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C1A9E" w14:textId="77777777" w:rsidR="003471FD" w:rsidRPr="00592CBB" w:rsidRDefault="00CB451F" w:rsidP="002B7AA6">
      <w:pPr>
        <w:tabs>
          <w:tab w:val="left" w:pos="1110"/>
        </w:tabs>
        <w:spacing w:line="1040" w:lineRule="exact"/>
        <w:ind w:firstLineChars="100" w:firstLine="1225"/>
        <w:rPr>
          <w:rFonts w:eastAsia="方正小标宋简体"/>
          <w:color w:val="FF0000"/>
          <w:spacing w:val="230"/>
          <w:w w:val="80"/>
          <w:sz w:val="96"/>
          <w:szCs w:val="96"/>
        </w:rPr>
      </w:pPr>
      <w:r w:rsidRPr="00592CBB">
        <w:rPr>
          <w:rFonts w:eastAsia="方正小标宋简体"/>
          <w:color w:val="FF0000"/>
          <w:spacing w:val="230"/>
          <w:w w:val="80"/>
          <w:sz w:val="96"/>
          <w:szCs w:val="96"/>
        </w:rPr>
        <w:t>西华大学文件</w:t>
      </w:r>
    </w:p>
    <w:p w14:paraId="2565D679" w14:textId="77777777" w:rsidR="003471FD" w:rsidRPr="00592CBB" w:rsidRDefault="00CB451F" w:rsidP="007F3400">
      <w:pPr>
        <w:tabs>
          <w:tab w:val="left" w:pos="7920"/>
          <w:tab w:val="left" w:pos="8460"/>
        </w:tabs>
        <w:spacing w:line="600" w:lineRule="exact"/>
        <w:jc w:val="left"/>
        <w:rPr>
          <w:rFonts w:eastAsia="方正仿宋_GBK"/>
          <w:sz w:val="32"/>
          <w:szCs w:val="32"/>
        </w:rPr>
      </w:pPr>
    </w:p>
    <w:p w14:paraId="4EE1A6D7" w14:textId="77777777" w:rsidR="007F3400" w:rsidRPr="00592CBB" w:rsidRDefault="00CB451F" w:rsidP="002B7AA6">
      <w:pPr>
        <w:tabs>
          <w:tab w:val="left" w:pos="7920"/>
          <w:tab w:val="left" w:pos="8460"/>
        </w:tabs>
        <w:spacing w:line="600" w:lineRule="exact"/>
        <w:jc w:val="center"/>
        <w:rPr>
          <w:rFonts w:eastAsia="仿宋"/>
          <w:sz w:val="32"/>
          <w:szCs w:val="32"/>
        </w:rPr>
      </w:pPr>
      <w:r>
        <w:rPr>
          <w:rFonts w:eastAsia="仿宋" w:hint="eastAsia"/>
          <w:sz w:val="32"/>
          <w:szCs w:val="32"/>
        </w:rPr>
        <w:t>西华行字﹝</w:t>
      </w:r>
      <w:r>
        <w:rPr>
          <w:rFonts w:eastAsia="仿宋" w:hint="eastAsia"/>
          <w:sz w:val="32"/>
          <w:szCs w:val="32"/>
        </w:rPr>
        <w:t>2024</w:t>
      </w:r>
      <w:r>
        <w:rPr>
          <w:rFonts w:eastAsia="仿宋" w:hint="eastAsia"/>
          <w:sz w:val="32"/>
          <w:szCs w:val="32"/>
        </w:rPr>
        <w:t>﹞</w:t>
      </w:r>
      <w:r>
        <w:rPr>
          <w:rFonts w:eastAsia="仿宋" w:hint="eastAsia"/>
          <w:sz w:val="32"/>
          <w:szCs w:val="32"/>
        </w:rPr>
        <w:t>16</w:t>
      </w:r>
      <w:r>
        <w:rPr>
          <w:rFonts w:eastAsia="仿宋" w:hint="eastAsia"/>
          <w:sz w:val="32"/>
          <w:szCs w:val="32"/>
        </w:rPr>
        <w:t>号</w:t>
      </w:r>
    </w:p>
    <w:p w14:paraId="41CA7081" w14:textId="581D09BD" w:rsidR="00772CBA" w:rsidRPr="00592CBB" w:rsidRDefault="006B25E5" w:rsidP="00592CBB">
      <w:pPr>
        <w:spacing w:line="1100" w:lineRule="exact"/>
        <w:jc w:val="center"/>
        <w:rPr>
          <w:rFonts w:eastAsia="方正小标宋简体"/>
        </w:rPr>
      </w:pPr>
      <w:r>
        <w:rPr>
          <w:rFonts w:eastAsia="方正小标宋简体"/>
          <w:noProof/>
        </w:rPr>
        <mc:AlternateContent>
          <mc:Choice Requires="wps">
            <w:drawing>
              <wp:anchor distT="0" distB="0" distL="114300" distR="114300" simplePos="0" relativeHeight="251658240" behindDoc="0" locked="0" layoutInCell="1" allowOverlap="1" wp14:anchorId="764FEB0D" wp14:editId="283D70CC">
                <wp:simplePos x="0" y="0"/>
                <wp:positionH relativeFrom="column">
                  <wp:posOffset>-111760</wp:posOffset>
                </wp:positionH>
                <wp:positionV relativeFrom="paragraph">
                  <wp:posOffset>183515</wp:posOffset>
                </wp:positionV>
                <wp:extent cx="5885815" cy="6985"/>
                <wp:effectExtent l="20320" t="17780" r="18415" b="13335"/>
                <wp:wrapSquare wrapText="bothSides"/>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5815" cy="6985"/>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28073" id="Line 3"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14.45pt" to="454.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" strokecolor="red" strokeweight="2pt">
                <w10:wrap type="square"/>
              </v:line>
            </w:pict>
          </mc:Fallback>
        </mc:AlternateContent>
      </w:r>
      <w:r w:rsidR="00CB451F" w:rsidRPr="00592CBB">
        <w:rPr>
          <w:rFonts w:eastAsia="方正小标宋简体"/>
          <w:bCs/>
          <w:sz w:val="36"/>
          <w:szCs w:val="36"/>
        </w:rPr>
        <w:t>关于印发《西华大学采购管理办法》的通知</w:t>
      </w:r>
    </w:p>
    <w:p w14:paraId="0E4ADC02" w14:textId="77777777" w:rsidR="00772CBA" w:rsidRPr="00592CBB" w:rsidRDefault="00CB451F" w:rsidP="00592CBB">
      <w:pPr>
        <w:spacing w:line="560" w:lineRule="exact"/>
        <w:rPr>
          <w:rFonts w:eastAsia="黑体"/>
          <w:bCs/>
          <w:sz w:val="40"/>
          <w:szCs w:val="40"/>
        </w:rPr>
      </w:pPr>
    </w:p>
    <w:p w14:paraId="68E6F5B7" w14:textId="31970F97" w:rsidR="00772CBA" w:rsidRPr="00592CBB" w:rsidRDefault="00CB451F" w:rsidP="00592CBB">
      <w:pPr>
        <w:spacing w:line="560" w:lineRule="exact"/>
        <w:rPr>
          <w:rFonts w:eastAsia="仿宋"/>
          <w:bCs/>
          <w:sz w:val="32"/>
        </w:rPr>
      </w:pPr>
      <w:r w:rsidRPr="00592CBB">
        <w:rPr>
          <w:rFonts w:eastAsia="仿宋"/>
          <w:bCs/>
          <w:sz w:val="32"/>
        </w:rPr>
        <w:t>各单位：</w:t>
      </w:r>
    </w:p>
    <w:p w14:paraId="7F6D6822" w14:textId="77777777" w:rsidR="00772CBA" w:rsidRPr="00592CBB" w:rsidRDefault="00CB451F" w:rsidP="00592CBB">
      <w:pPr>
        <w:spacing w:line="560" w:lineRule="exact"/>
        <w:ind w:firstLineChars="200" w:firstLine="640"/>
        <w:jc w:val="left"/>
        <w:rPr>
          <w:rFonts w:eastAsia="仿宋"/>
          <w:bCs/>
          <w:sz w:val="32"/>
        </w:rPr>
      </w:pPr>
      <w:r w:rsidRPr="00592CBB">
        <w:rPr>
          <w:rFonts w:eastAsia="仿宋"/>
          <w:bCs/>
          <w:sz w:val="32"/>
        </w:rPr>
        <w:t>《西华大学采购管理办法》经</w:t>
      </w:r>
      <w:r w:rsidRPr="00592CBB">
        <w:rPr>
          <w:rFonts w:eastAsia="仿宋"/>
          <w:bCs/>
          <w:sz w:val="32"/>
        </w:rPr>
        <w:t>2023</w:t>
      </w:r>
      <w:r w:rsidRPr="00592CBB">
        <w:rPr>
          <w:rFonts w:eastAsia="仿宋"/>
          <w:bCs/>
          <w:sz w:val="32"/>
        </w:rPr>
        <w:t>年</w:t>
      </w:r>
      <w:r w:rsidRPr="00592CBB">
        <w:rPr>
          <w:rFonts w:eastAsia="仿宋"/>
          <w:bCs/>
          <w:sz w:val="32"/>
        </w:rPr>
        <w:t>12</w:t>
      </w:r>
      <w:r w:rsidRPr="00592CBB">
        <w:rPr>
          <w:rFonts w:eastAsia="仿宋"/>
          <w:bCs/>
          <w:sz w:val="32"/>
        </w:rPr>
        <w:t>月</w:t>
      </w:r>
      <w:r w:rsidRPr="00592CBB">
        <w:rPr>
          <w:rFonts w:eastAsia="仿宋"/>
          <w:bCs/>
          <w:sz w:val="32"/>
        </w:rPr>
        <w:t>21</w:t>
      </w:r>
      <w:r w:rsidRPr="00592CBB">
        <w:rPr>
          <w:rFonts w:eastAsia="仿宋"/>
          <w:bCs/>
          <w:sz w:val="32"/>
        </w:rPr>
        <w:t>日校务会审议通过，现予印发，请遵照执行。</w:t>
      </w:r>
    </w:p>
    <w:p w14:paraId="2340EDD1" w14:textId="77777777" w:rsidR="00772CBA" w:rsidRPr="00592CBB" w:rsidRDefault="00CB451F" w:rsidP="00592CBB">
      <w:pPr>
        <w:spacing w:line="560" w:lineRule="exact"/>
        <w:ind w:firstLineChars="200" w:firstLine="640"/>
        <w:jc w:val="left"/>
        <w:rPr>
          <w:rFonts w:eastAsia="仿宋"/>
          <w:bCs/>
          <w:sz w:val="32"/>
        </w:rPr>
      </w:pPr>
    </w:p>
    <w:p w14:paraId="0CF0425F" w14:textId="77777777" w:rsidR="00772CBA" w:rsidRPr="00592CBB" w:rsidRDefault="00CB451F" w:rsidP="00592CBB">
      <w:pPr>
        <w:spacing w:line="560" w:lineRule="exact"/>
        <w:ind w:firstLineChars="200" w:firstLine="640"/>
        <w:jc w:val="left"/>
        <w:rPr>
          <w:rFonts w:eastAsia="仿宋"/>
          <w:bCs/>
          <w:sz w:val="32"/>
        </w:rPr>
      </w:pPr>
      <w:r w:rsidRPr="00592CBB">
        <w:rPr>
          <w:rFonts w:eastAsia="仿宋"/>
          <w:bCs/>
          <w:sz w:val="32"/>
        </w:rPr>
        <w:t xml:space="preserve"> </w:t>
      </w:r>
    </w:p>
    <w:p w14:paraId="782EE903" w14:textId="77777777" w:rsidR="00772CBA" w:rsidRPr="00592CBB" w:rsidRDefault="00CB451F" w:rsidP="00592CBB">
      <w:pPr>
        <w:spacing w:line="560" w:lineRule="exact"/>
        <w:ind w:right="1280" w:firstLineChars="1700" w:firstLine="5440"/>
        <w:rPr>
          <w:rFonts w:eastAsia="仿宋"/>
          <w:bCs/>
          <w:sz w:val="32"/>
        </w:rPr>
      </w:pPr>
      <w:r w:rsidRPr="00592CBB">
        <w:rPr>
          <w:rFonts w:eastAsia="仿宋"/>
          <w:bCs/>
          <w:sz w:val="32"/>
        </w:rPr>
        <w:t>西华大学</w:t>
      </w:r>
    </w:p>
    <w:p w14:paraId="3AAE0244" w14:textId="77777777" w:rsidR="00772CBA" w:rsidRPr="00592CBB" w:rsidRDefault="00CB451F" w:rsidP="00592CBB">
      <w:pPr>
        <w:spacing w:line="560" w:lineRule="exact"/>
        <w:ind w:firstLineChars="200" w:firstLine="640"/>
        <w:jc w:val="left"/>
        <w:rPr>
          <w:rFonts w:eastAsia="仿宋"/>
          <w:bCs/>
          <w:sz w:val="32"/>
        </w:rPr>
      </w:pPr>
      <w:r w:rsidRPr="00592CBB">
        <w:rPr>
          <w:rFonts w:eastAsia="仿宋"/>
          <w:bCs/>
          <w:sz w:val="32"/>
        </w:rPr>
        <w:t xml:space="preserve">                           2024</w:t>
      </w:r>
      <w:r w:rsidRPr="00592CBB">
        <w:rPr>
          <w:rFonts w:eastAsia="仿宋"/>
          <w:bCs/>
          <w:sz w:val="32"/>
        </w:rPr>
        <w:t>年</w:t>
      </w:r>
      <w:r w:rsidRPr="00592CBB">
        <w:rPr>
          <w:rFonts w:eastAsia="仿宋"/>
          <w:bCs/>
          <w:sz w:val="32"/>
        </w:rPr>
        <w:t>1</w:t>
      </w:r>
      <w:r w:rsidRPr="00592CBB">
        <w:rPr>
          <w:rFonts w:eastAsia="仿宋"/>
          <w:bCs/>
          <w:sz w:val="32"/>
        </w:rPr>
        <w:t>月</w:t>
      </w:r>
      <w:r w:rsidRPr="00592CBB">
        <w:rPr>
          <w:rFonts w:eastAsia="仿宋"/>
          <w:bCs/>
          <w:sz w:val="32"/>
        </w:rPr>
        <w:t>18</w:t>
      </w:r>
      <w:r w:rsidRPr="00592CBB">
        <w:rPr>
          <w:rFonts w:eastAsia="仿宋"/>
          <w:bCs/>
          <w:sz w:val="32"/>
        </w:rPr>
        <w:t>日</w:t>
      </w:r>
    </w:p>
    <w:p w14:paraId="4099AD04" w14:textId="77777777" w:rsidR="00772CBA" w:rsidRPr="00592CBB" w:rsidRDefault="00CB451F" w:rsidP="000E0398">
      <w:pPr>
        <w:spacing w:line="360" w:lineRule="auto"/>
        <w:jc w:val="center"/>
        <w:rPr>
          <w:rFonts w:eastAsia="仿宋"/>
          <w:bCs/>
          <w:sz w:val="32"/>
        </w:rPr>
      </w:pPr>
    </w:p>
    <w:p w14:paraId="628F42C6" w14:textId="77777777" w:rsidR="00772CBA" w:rsidRPr="00592CBB" w:rsidRDefault="00CB451F" w:rsidP="000E0398">
      <w:pPr>
        <w:spacing w:line="360" w:lineRule="auto"/>
        <w:jc w:val="center"/>
        <w:rPr>
          <w:rFonts w:eastAsia="仿宋"/>
          <w:bCs/>
          <w:sz w:val="32"/>
        </w:rPr>
      </w:pPr>
    </w:p>
    <w:p w14:paraId="2D019B58" w14:textId="77777777" w:rsidR="00772CBA" w:rsidRPr="00592CBB" w:rsidRDefault="00CB451F" w:rsidP="000E0398">
      <w:pPr>
        <w:spacing w:line="360" w:lineRule="auto"/>
        <w:jc w:val="center"/>
        <w:rPr>
          <w:rFonts w:eastAsia="仿宋"/>
          <w:bCs/>
          <w:sz w:val="32"/>
        </w:rPr>
      </w:pPr>
    </w:p>
    <w:p w14:paraId="31B14AA6" w14:textId="77777777" w:rsidR="00772CBA" w:rsidRPr="00592CBB" w:rsidRDefault="00CB451F" w:rsidP="000E0398">
      <w:pPr>
        <w:spacing w:line="360" w:lineRule="auto"/>
        <w:jc w:val="center"/>
        <w:rPr>
          <w:rFonts w:eastAsia="黑体"/>
          <w:bCs/>
          <w:sz w:val="40"/>
          <w:szCs w:val="40"/>
        </w:rPr>
      </w:pPr>
    </w:p>
    <w:p w14:paraId="7989874F" w14:textId="77777777" w:rsidR="00772CBA" w:rsidRPr="00592CBB" w:rsidRDefault="00CB451F" w:rsidP="000E0398">
      <w:pPr>
        <w:spacing w:line="360" w:lineRule="auto"/>
        <w:jc w:val="center"/>
        <w:rPr>
          <w:rFonts w:eastAsia="黑体"/>
          <w:bCs/>
          <w:sz w:val="40"/>
          <w:szCs w:val="40"/>
        </w:rPr>
      </w:pPr>
    </w:p>
    <w:p w14:paraId="2C18ED11" w14:textId="77777777" w:rsidR="00772CBA" w:rsidRPr="00592CBB" w:rsidRDefault="00CB451F" w:rsidP="000E0398">
      <w:pPr>
        <w:spacing w:line="360" w:lineRule="auto"/>
        <w:jc w:val="center"/>
        <w:rPr>
          <w:rFonts w:eastAsia="黑体"/>
          <w:bCs/>
          <w:sz w:val="40"/>
          <w:szCs w:val="40"/>
        </w:rPr>
      </w:pPr>
    </w:p>
    <w:p w14:paraId="534B7952" w14:textId="77777777" w:rsidR="00772CBA" w:rsidRPr="00592CBB" w:rsidRDefault="00CB451F" w:rsidP="000E0398">
      <w:pPr>
        <w:spacing w:line="360" w:lineRule="auto"/>
        <w:jc w:val="center"/>
        <w:rPr>
          <w:rFonts w:eastAsia="黑体"/>
          <w:sz w:val="44"/>
          <w:szCs w:val="44"/>
        </w:rPr>
      </w:pPr>
    </w:p>
    <w:p w14:paraId="117A17F5" w14:textId="77777777" w:rsidR="00772CBA" w:rsidRPr="00592CBB" w:rsidRDefault="00CB451F" w:rsidP="000E0398">
      <w:pPr>
        <w:spacing w:line="360" w:lineRule="auto"/>
        <w:jc w:val="center"/>
        <w:rPr>
          <w:rFonts w:eastAsia="黑体"/>
          <w:sz w:val="44"/>
          <w:szCs w:val="44"/>
        </w:rPr>
      </w:pPr>
    </w:p>
    <w:p w14:paraId="13F5CB54" w14:textId="77777777" w:rsidR="00772CBA" w:rsidRPr="00592CBB" w:rsidRDefault="00CB451F" w:rsidP="000E0398">
      <w:pPr>
        <w:spacing w:line="360" w:lineRule="auto"/>
        <w:jc w:val="center"/>
        <w:rPr>
          <w:rFonts w:eastAsia="黑体"/>
          <w:sz w:val="44"/>
          <w:szCs w:val="44"/>
        </w:rPr>
      </w:pPr>
    </w:p>
    <w:p w14:paraId="57860744" w14:textId="77777777" w:rsidR="00772CBA" w:rsidRPr="00592CBB" w:rsidRDefault="00CB451F" w:rsidP="00592CBB">
      <w:pPr>
        <w:spacing w:line="560" w:lineRule="exact"/>
        <w:jc w:val="center"/>
        <w:rPr>
          <w:rFonts w:eastAsia="方正小标宋简体"/>
          <w:sz w:val="36"/>
          <w:szCs w:val="36"/>
        </w:rPr>
      </w:pPr>
      <w:r w:rsidRPr="00592CBB">
        <w:rPr>
          <w:rFonts w:eastAsia="方正小标宋简体"/>
          <w:sz w:val="36"/>
          <w:szCs w:val="36"/>
        </w:rPr>
        <w:lastRenderedPageBreak/>
        <w:t>西华大学采购管理办法</w:t>
      </w:r>
    </w:p>
    <w:p w14:paraId="4BD1ACEB" w14:textId="77777777" w:rsidR="00772CBA" w:rsidRPr="00592CBB" w:rsidRDefault="00CB451F" w:rsidP="00592CBB">
      <w:pPr>
        <w:spacing w:beforeLines="50" w:before="156" w:afterLines="50" w:after="156" w:line="560" w:lineRule="exact"/>
        <w:jc w:val="center"/>
        <w:rPr>
          <w:rFonts w:eastAsia="黑体"/>
          <w:sz w:val="32"/>
        </w:rPr>
      </w:pPr>
      <w:r w:rsidRPr="00592CBB">
        <w:rPr>
          <w:rFonts w:eastAsia="黑体"/>
          <w:sz w:val="32"/>
        </w:rPr>
        <w:t>第一章</w:t>
      </w:r>
      <w:r w:rsidRPr="00592CBB">
        <w:rPr>
          <w:rFonts w:eastAsia="黑体"/>
          <w:sz w:val="32"/>
        </w:rPr>
        <w:t xml:space="preserve"> </w:t>
      </w:r>
      <w:r w:rsidRPr="00592CBB">
        <w:rPr>
          <w:rFonts w:eastAsia="黑体"/>
          <w:sz w:val="32"/>
        </w:rPr>
        <w:t xml:space="preserve"> </w:t>
      </w:r>
      <w:r w:rsidRPr="00592CBB">
        <w:rPr>
          <w:rFonts w:eastAsia="黑体"/>
          <w:sz w:val="32"/>
        </w:rPr>
        <w:t>总</w:t>
      </w:r>
      <w:r w:rsidRPr="00592CBB">
        <w:rPr>
          <w:rFonts w:eastAsia="黑体"/>
          <w:sz w:val="32"/>
        </w:rPr>
        <w:t xml:space="preserve">  </w:t>
      </w:r>
      <w:r w:rsidRPr="00592CBB">
        <w:rPr>
          <w:rFonts w:eastAsia="黑体"/>
          <w:sz w:val="32"/>
        </w:rPr>
        <w:t>则</w:t>
      </w:r>
    </w:p>
    <w:p w14:paraId="45E39ED1"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第一条</w:t>
      </w:r>
      <w:r w:rsidRPr="00592CBB">
        <w:rPr>
          <w:rFonts w:eastAsia="仿宋"/>
          <w:sz w:val="32"/>
        </w:rPr>
        <w:t xml:space="preserve"> </w:t>
      </w:r>
      <w:r w:rsidRPr="00592CBB">
        <w:rPr>
          <w:rFonts w:eastAsia="仿宋"/>
          <w:sz w:val="32"/>
        </w:rPr>
        <w:t>为进一步规范学校采购行为，提高采购资金的使用效益，维护学校利益，完善内控制度建设，按照《中华人民共和国政府采购法》、《中华人民共和国政府采购法实施条例》等相关法律法规及四川省政府采购的有关规定，结合我校实际，制定本办法。</w:t>
      </w:r>
    </w:p>
    <w:p w14:paraId="4850A3E6"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第二条</w:t>
      </w:r>
      <w:r w:rsidRPr="00592CBB">
        <w:rPr>
          <w:rFonts w:eastAsia="仿宋"/>
          <w:sz w:val="32"/>
        </w:rPr>
        <w:t xml:space="preserve"> </w:t>
      </w:r>
      <w:r w:rsidRPr="00592CBB">
        <w:rPr>
          <w:rFonts w:eastAsia="仿宋"/>
          <w:sz w:val="32"/>
        </w:rPr>
        <w:t>采购应当遵循</w:t>
      </w:r>
      <w:r w:rsidRPr="00592CBB">
        <w:rPr>
          <w:rFonts w:eastAsia="仿宋"/>
          <w:sz w:val="32"/>
        </w:rPr>
        <w:t>“</w:t>
      </w:r>
      <w:r w:rsidRPr="00592CBB">
        <w:rPr>
          <w:rFonts w:eastAsia="仿宋"/>
          <w:sz w:val="32"/>
        </w:rPr>
        <w:t>全面管控与突出重点并举、分工制衡与提升效能并重、权责对等与依法惩处并行</w:t>
      </w:r>
      <w:r w:rsidRPr="00592CBB">
        <w:rPr>
          <w:rFonts w:eastAsia="仿宋"/>
          <w:sz w:val="32"/>
        </w:rPr>
        <w:t>”</w:t>
      </w:r>
      <w:r w:rsidRPr="00592CBB">
        <w:rPr>
          <w:rFonts w:eastAsia="仿宋"/>
          <w:sz w:val="32"/>
        </w:rPr>
        <w:t>的基本原则，以</w:t>
      </w:r>
      <w:r w:rsidRPr="00592CBB">
        <w:rPr>
          <w:rFonts w:eastAsia="仿宋"/>
          <w:sz w:val="32"/>
        </w:rPr>
        <w:t>“</w:t>
      </w:r>
      <w:r w:rsidRPr="00592CBB">
        <w:rPr>
          <w:rFonts w:eastAsia="仿宋"/>
          <w:sz w:val="32"/>
        </w:rPr>
        <w:t>分事行权、分岗设权、分级授权</w:t>
      </w:r>
      <w:r w:rsidRPr="00592CBB">
        <w:rPr>
          <w:rFonts w:eastAsia="仿宋"/>
          <w:sz w:val="32"/>
        </w:rPr>
        <w:t>”</w:t>
      </w:r>
      <w:r w:rsidRPr="00592CBB">
        <w:rPr>
          <w:rFonts w:eastAsia="仿宋"/>
          <w:sz w:val="32"/>
        </w:rPr>
        <w:t>为主线，通过建立健全制度机制、规范流程、完善措施，做到约束机制健全、权力运行规范、风险控制有力、监督问责到位，实现对学校采购活动内部权力运行的有效制</w:t>
      </w:r>
      <w:r w:rsidRPr="00592CBB">
        <w:rPr>
          <w:rFonts w:eastAsia="仿宋"/>
          <w:sz w:val="32"/>
        </w:rPr>
        <w:t>约，促进学校采购工作提质增效。</w:t>
      </w:r>
    </w:p>
    <w:p w14:paraId="58AC7E94"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第三条</w:t>
      </w:r>
      <w:r w:rsidRPr="00592CBB">
        <w:rPr>
          <w:rFonts w:eastAsia="仿宋"/>
          <w:sz w:val="32"/>
        </w:rPr>
        <w:t xml:space="preserve"> </w:t>
      </w:r>
      <w:r w:rsidRPr="00592CBB">
        <w:rPr>
          <w:rFonts w:eastAsia="仿宋"/>
          <w:sz w:val="32"/>
        </w:rPr>
        <w:t>本办法所称采购，是指以合同方式有偿取得货物、工程和服务的行为，包括购买、租赁、委托、雇佣等。</w:t>
      </w:r>
    </w:p>
    <w:p w14:paraId="6C80CD4D" w14:textId="77777777" w:rsidR="00772CBA" w:rsidRPr="00592CBB" w:rsidRDefault="00CB451F" w:rsidP="00592CBB">
      <w:pPr>
        <w:spacing w:line="560" w:lineRule="exact"/>
        <w:ind w:firstLineChars="200" w:firstLine="640"/>
        <w:rPr>
          <w:rFonts w:eastAsia="仿宋"/>
          <w:sz w:val="32"/>
        </w:rPr>
      </w:pPr>
      <w:r w:rsidRPr="00592CBB">
        <w:rPr>
          <w:rFonts w:eastAsia="仿宋"/>
          <w:sz w:val="32"/>
        </w:rPr>
        <w:t>本办法所称货物是指各种形态和种类的物品，包括原材料、燃料、设备、产品等。</w:t>
      </w:r>
    </w:p>
    <w:p w14:paraId="24510580" w14:textId="77777777" w:rsidR="00772CBA" w:rsidRPr="00592CBB" w:rsidRDefault="00CB451F" w:rsidP="00592CBB">
      <w:pPr>
        <w:spacing w:line="560" w:lineRule="exact"/>
        <w:ind w:firstLineChars="200" w:firstLine="640"/>
        <w:rPr>
          <w:rFonts w:eastAsia="仿宋"/>
          <w:sz w:val="32"/>
        </w:rPr>
      </w:pPr>
      <w:r w:rsidRPr="00592CBB">
        <w:rPr>
          <w:rFonts w:eastAsia="仿宋"/>
          <w:sz w:val="32"/>
        </w:rPr>
        <w:t>本办法所称工程是指建设工程，包括建筑物和构筑物的新建、改建、扩建、装修、拆除、修缮等。学校采购工程以及为完成工程所需的勘察、设计、监理等服务，采用招标方式采购的，适用《中华人民共和国招标投标法》及其实施条例、《西华大学基本建设管理办法》；采用其他方式采购的，适用于本办法。</w:t>
      </w:r>
    </w:p>
    <w:p w14:paraId="534CC329" w14:textId="77777777" w:rsidR="00772CBA" w:rsidRPr="00592CBB" w:rsidRDefault="00CB451F" w:rsidP="00592CBB">
      <w:pPr>
        <w:spacing w:line="560" w:lineRule="exact"/>
        <w:ind w:firstLineChars="200" w:firstLine="640"/>
        <w:rPr>
          <w:rFonts w:eastAsia="仿宋"/>
          <w:sz w:val="32"/>
        </w:rPr>
      </w:pPr>
      <w:r w:rsidRPr="00592CBB">
        <w:rPr>
          <w:rFonts w:eastAsia="仿宋"/>
          <w:sz w:val="32"/>
        </w:rPr>
        <w:t>本办法所称服务是指除货物和工程</w:t>
      </w:r>
      <w:r w:rsidRPr="00592CBB">
        <w:rPr>
          <w:rFonts w:eastAsia="仿宋"/>
          <w:sz w:val="32"/>
        </w:rPr>
        <w:t>以外的其他采购对象。</w:t>
      </w:r>
    </w:p>
    <w:p w14:paraId="42E7D68F" w14:textId="77777777" w:rsidR="00772CBA" w:rsidRPr="00592CBB" w:rsidRDefault="00CB451F" w:rsidP="00592CBB">
      <w:pPr>
        <w:spacing w:line="560" w:lineRule="exact"/>
        <w:ind w:firstLineChars="200" w:firstLine="643"/>
        <w:rPr>
          <w:rFonts w:eastAsia="仿宋"/>
          <w:sz w:val="32"/>
        </w:rPr>
      </w:pPr>
      <w:r w:rsidRPr="00592CBB">
        <w:rPr>
          <w:rFonts w:eastAsia="仿宋"/>
          <w:b/>
          <w:sz w:val="32"/>
        </w:rPr>
        <w:t>第四条</w:t>
      </w:r>
      <w:r w:rsidRPr="00592CBB">
        <w:rPr>
          <w:rFonts w:eastAsia="仿宋"/>
          <w:b/>
          <w:sz w:val="32"/>
        </w:rPr>
        <w:t xml:space="preserve"> </w:t>
      </w:r>
      <w:r w:rsidRPr="00592CBB">
        <w:rPr>
          <w:rFonts w:eastAsia="仿宋"/>
          <w:sz w:val="32"/>
        </w:rPr>
        <w:t>本办法适用于学校各单位的采购活动，采购包括政</w:t>
      </w:r>
      <w:r w:rsidRPr="00592CBB">
        <w:rPr>
          <w:rFonts w:eastAsia="仿宋"/>
          <w:sz w:val="32"/>
        </w:rPr>
        <w:lastRenderedPageBreak/>
        <w:t>府采购和非政府采购。政府采购是指学校使用财政性资金采购现行《四川省政府集中采购目录及标准》以内</w:t>
      </w:r>
      <w:r>
        <w:rPr>
          <w:rFonts w:eastAsia="仿宋" w:hint="eastAsia"/>
          <w:sz w:val="32"/>
        </w:rPr>
        <w:t>和</w:t>
      </w:r>
      <w:r w:rsidRPr="00592CBB">
        <w:rPr>
          <w:rFonts w:eastAsia="仿宋"/>
          <w:sz w:val="32"/>
        </w:rPr>
        <w:t>采购限额标准以上的货物、工程和服务的行为。非政府采购是指使用财政性资金采购现行《四川省政府集中采购目录及标准》以外和分散采购限额标准以下的货物、工程和服务的行为，以及使用非财政性资金实施的采购行为。</w:t>
      </w:r>
    </w:p>
    <w:p w14:paraId="531EFD8C" w14:textId="77777777" w:rsidR="00772CBA" w:rsidRPr="00592CBB" w:rsidRDefault="00CB451F" w:rsidP="00592CBB">
      <w:pPr>
        <w:spacing w:line="560" w:lineRule="exact"/>
        <w:ind w:firstLineChars="200" w:firstLine="640"/>
        <w:rPr>
          <w:rFonts w:eastAsia="仿宋"/>
          <w:sz w:val="32"/>
        </w:rPr>
      </w:pPr>
      <w:r w:rsidRPr="00592CBB">
        <w:rPr>
          <w:rFonts w:eastAsia="仿宋"/>
          <w:sz w:val="32"/>
        </w:rPr>
        <w:t>使用科研经费采购科研仪器设备设施及耗材按照学校现行有效的科研项目经费管理办法执行。</w:t>
      </w:r>
    </w:p>
    <w:p w14:paraId="66F1B647" w14:textId="77777777" w:rsidR="00772CBA" w:rsidRPr="00592CBB" w:rsidRDefault="00CB451F" w:rsidP="00592CBB">
      <w:pPr>
        <w:spacing w:line="560" w:lineRule="exact"/>
        <w:ind w:firstLineChars="200" w:firstLine="640"/>
        <w:rPr>
          <w:rFonts w:eastAsia="仿宋"/>
          <w:sz w:val="32"/>
        </w:rPr>
      </w:pPr>
      <w:r w:rsidRPr="00592CBB">
        <w:rPr>
          <w:rFonts w:eastAsia="仿宋"/>
          <w:sz w:val="32"/>
        </w:rPr>
        <w:t>使用工会经费、党费、团费的采购项目参照本办法执行。</w:t>
      </w:r>
    </w:p>
    <w:p w14:paraId="61EABA80" w14:textId="77777777" w:rsidR="00772CBA" w:rsidRPr="00592CBB" w:rsidRDefault="00CB451F" w:rsidP="00592CBB">
      <w:pPr>
        <w:spacing w:line="560" w:lineRule="exact"/>
        <w:ind w:firstLineChars="200" w:firstLine="643"/>
        <w:rPr>
          <w:rFonts w:eastAsia="仿宋"/>
          <w:bCs/>
          <w:sz w:val="32"/>
        </w:rPr>
      </w:pPr>
      <w:r w:rsidRPr="00592CBB">
        <w:rPr>
          <w:rFonts w:eastAsia="仿宋"/>
          <w:b/>
          <w:sz w:val="32"/>
        </w:rPr>
        <w:t>第五条</w:t>
      </w:r>
      <w:r w:rsidRPr="00592CBB">
        <w:rPr>
          <w:rFonts w:eastAsia="仿宋"/>
          <w:b/>
          <w:sz w:val="32"/>
        </w:rPr>
        <w:t xml:space="preserve"> </w:t>
      </w:r>
      <w:r w:rsidRPr="00592CBB">
        <w:rPr>
          <w:rFonts w:eastAsia="仿宋"/>
          <w:bCs/>
          <w:sz w:val="32"/>
        </w:rPr>
        <w:t>在一个财政年度内，使用财政性资金采购的货物、工程和服务满足以下条件的，必须实行政府采购：</w:t>
      </w:r>
    </w:p>
    <w:p w14:paraId="0501B23F" w14:textId="77777777" w:rsidR="00772CBA" w:rsidRPr="00592CBB" w:rsidRDefault="00CB451F" w:rsidP="00592CBB">
      <w:pPr>
        <w:spacing w:line="560" w:lineRule="exact"/>
        <w:ind w:firstLineChars="200" w:firstLine="640"/>
        <w:rPr>
          <w:rFonts w:eastAsia="仿宋"/>
          <w:bCs/>
          <w:sz w:val="32"/>
        </w:rPr>
      </w:pPr>
      <w:r w:rsidRPr="00592CBB">
        <w:rPr>
          <w:rFonts w:eastAsia="仿宋"/>
          <w:bCs/>
          <w:sz w:val="32"/>
        </w:rPr>
        <w:t>（一）现行《四川省政府集中采购目录及标准》以内的货物、工程或服务。</w:t>
      </w:r>
    </w:p>
    <w:p w14:paraId="2D1FC406" w14:textId="77777777" w:rsidR="00772CBA" w:rsidRPr="00592CBB" w:rsidRDefault="00CB451F" w:rsidP="00592CBB">
      <w:pPr>
        <w:spacing w:line="560" w:lineRule="exact"/>
        <w:ind w:firstLineChars="200" w:firstLine="640"/>
        <w:rPr>
          <w:rFonts w:eastAsia="仿宋"/>
          <w:bCs/>
          <w:sz w:val="32"/>
        </w:rPr>
      </w:pPr>
      <w:r w:rsidRPr="00592CBB">
        <w:rPr>
          <w:rFonts w:eastAsia="仿宋"/>
          <w:bCs/>
          <w:sz w:val="32"/>
        </w:rPr>
        <w:t>（二）现行《四川省政府集中采购目录及标准》以外单项或批量采购预算达到限额标准以上的货物、工程或服务。</w:t>
      </w:r>
    </w:p>
    <w:p w14:paraId="36AFE94E" w14:textId="77777777" w:rsidR="00772CBA" w:rsidRPr="00592CBB" w:rsidRDefault="00CB451F" w:rsidP="00592CBB">
      <w:pPr>
        <w:spacing w:line="560" w:lineRule="exact"/>
        <w:ind w:firstLineChars="200" w:firstLine="640"/>
        <w:rPr>
          <w:rFonts w:eastAsia="仿宋"/>
          <w:bCs/>
          <w:sz w:val="32"/>
        </w:rPr>
      </w:pPr>
      <w:r w:rsidRPr="00592CBB">
        <w:rPr>
          <w:rFonts w:eastAsia="仿宋"/>
          <w:bCs/>
          <w:sz w:val="32"/>
        </w:rPr>
        <w:t>所称</w:t>
      </w:r>
      <w:r w:rsidRPr="00592CBB">
        <w:rPr>
          <w:rFonts w:eastAsia="仿宋"/>
          <w:bCs/>
          <w:sz w:val="32"/>
        </w:rPr>
        <w:t>“</w:t>
      </w:r>
      <w:r w:rsidRPr="00592CBB">
        <w:rPr>
          <w:rFonts w:eastAsia="仿宋"/>
          <w:bCs/>
          <w:sz w:val="32"/>
        </w:rPr>
        <w:t>单项或批量采购预算</w:t>
      </w:r>
      <w:r w:rsidRPr="00592CBB">
        <w:rPr>
          <w:rFonts w:eastAsia="仿宋"/>
          <w:bCs/>
          <w:sz w:val="32"/>
        </w:rPr>
        <w:t>”</w:t>
      </w:r>
      <w:r w:rsidRPr="00592CBB">
        <w:rPr>
          <w:rFonts w:eastAsia="仿宋"/>
          <w:bCs/>
          <w:sz w:val="32"/>
        </w:rPr>
        <w:t>，是指在一个预算年度内，学校在部门预算项目库的一个项目或者财政部门预算批复文件中明确的一个项目下同一采购品目或类别的货物、工程和服务汇总预算金额。</w:t>
      </w:r>
    </w:p>
    <w:p w14:paraId="159627FC" w14:textId="77777777" w:rsidR="00772CBA" w:rsidRPr="00592CBB" w:rsidRDefault="00CB451F" w:rsidP="00592CBB">
      <w:pPr>
        <w:spacing w:line="560" w:lineRule="exact"/>
        <w:ind w:firstLineChars="200" w:firstLine="640"/>
        <w:rPr>
          <w:rFonts w:eastAsia="仿宋"/>
          <w:bCs/>
          <w:sz w:val="32"/>
        </w:rPr>
      </w:pPr>
      <w:r w:rsidRPr="00592CBB">
        <w:rPr>
          <w:rFonts w:eastAsia="仿宋"/>
          <w:bCs/>
          <w:sz w:val="32"/>
        </w:rPr>
        <w:t>所称</w:t>
      </w:r>
      <w:r w:rsidRPr="00592CBB">
        <w:rPr>
          <w:rFonts w:eastAsia="仿宋"/>
          <w:bCs/>
          <w:sz w:val="32"/>
        </w:rPr>
        <w:t>“</w:t>
      </w:r>
      <w:r w:rsidRPr="00592CBB">
        <w:rPr>
          <w:rFonts w:eastAsia="仿宋"/>
          <w:bCs/>
          <w:sz w:val="32"/>
        </w:rPr>
        <w:t>采购品目</w:t>
      </w:r>
      <w:r w:rsidRPr="00592CBB">
        <w:rPr>
          <w:rFonts w:eastAsia="仿宋"/>
          <w:bCs/>
          <w:sz w:val="32"/>
        </w:rPr>
        <w:t>”</w:t>
      </w:r>
      <w:r w:rsidRPr="00592CBB">
        <w:rPr>
          <w:rFonts w:eastAsia="仿宋"/>
          <w:bCs/>
          <w:sz w:val="32"/>
        </w:rPr>
        <w:t>，是指遵循有利于项目实施的原则，以财政部现行《政府采购品目分</w:t>
      </w:r>
      <w:r w:rsidRPr="00592CBB">
        <w:rPr>
          <w:rFonts w:eastAsia="仿宋"/>
          <w:bCs/>
          <w:sz w:val="32"/>
        </w:rPr>
        <w:t>类目录》对项目属性进行理解和分类，并按照四川省财政厅发布的现行《四川省政府采购品目分类目录》中的最末级采购品目确定项目最终的采购品目。</w:t>
      </w:r>
    </w:p>
    <w:p w14:paraId="3C88AF6F" w14:textId="77777777" w:rsidR="00772CBA" w:rsidRPr="00592CBB" w:rsidRDefault="00CB451F" w:rsidP="00592CBB">
      <w:pPr>
        <w:spacing w:line="560" w:lineRule="exact"/>
        <w:ind w:firstLineChars="200" w:firstLine="640"/>
        <w:rPr>
          <w:rFonts w:eastAsia="仿宋"/>
          <w:sz w:val="32"/>
        </w:rPr>
      </w:pPr>
      <w:r w:rsidRPr="00592CBB">
        <w:rPr>
          <w:rFonts w:eastAsia="仿宋"/>
          <w:bCs/>
          <w:sz w:val="32"/>
        </w:rPr>
        <w:t>采购现行《四川省政府集中采购目录及标准》以外且在政府</w:t>
      </w:r>
      <w:r w:rsidRPr="00592CBB">
        <w:rPr>
          <w:rFonts w:eastAsia="仿宋"/>
          <w:bCs/>
          <w:sz w:val="32"/>
        </w:rPr>
        <w:lastRenderedPageBreak/>
        <w:t>采购限额标准以下，未列入当年政府采购计划的货物、工程或服务项目，由国有资产管理处每季度公布其累计采购金额，采购金额达到政府采购限额标准后，任何单位不</w:t>
      </w:r>
      <w:r w:rsidRPr="00592CBB">
        <w:rPr>
          <w:rFonts w:eastAsia="仿宋"/>
          <w:sz w:val="32"/>
        </w:rPr>
        <w:t>得自行采购。</w:t>
      </w:r>
    </w:p>
    <w:p w14:paraId="62BF1AB3" w14:textId="77777777" w:rsidR="00772CBA" w:rsidRPr="00592CBB" w:rsidRDefault="00CB451F" w:rsidP="00592CBB">
      <w:pPr>
        <w:spacing w:line="560" w:lineRule="exact"/>
        <w:ind w:firstLineChars="200" w:firstLine="643"/>
        <w:rPr>
          <w:rFonts w:eastAsia="仿宋"/>
          <w:sz w:val="32"/>
        </w:rPr>
      </w:pPr>
      <w:r w:rsidRPr="00592CBB">
        <w:rPr>
          <w:rFonts w:eastAsia="仿宋"/>
          <w:b/>
          <w:bCs/>
          <w:sz w:val="32"/>
        </w:rPr>
        <w:t>第六条</w:t>
      </w:r>
      <w:r w:rsidRPr="00592CBB">
        <w:rPr>
          <w:rFonts w:eastAsia="仿宋"/>
          <w:sz w:val="32"/>
        </w:rPr>
        <w:t xml:space="preserve"> </w:t>
      </w:r>
      <w:r w:rsidRPr="00592CBB">
        <w:rPr>
          <w:rFonts w:eastAsia="仿宋"/>
          <w:sz w:val="32"/>
        </w:rPr>
        <w:t>各单位应遵从</w:t>
      </w:r>
      <w:r w:rsidRPr="00592CBB">
        <w:rPr>
          <w:rFonts w:eastAsia="仿宋"/>
          <w:sz w:val="32"/>
        </w:rPr>
        <w:t>“</w:t>
      </w:r>
      <w:r w:rsidRPr="00592CBB">
        <w:rPr>
          <w:rFonts w:eastAsia="仿宋"/>
          <w:sz w:val="32"/>
        </w:rPr>
        <w:t>无预算，不采购</w:t>
      </w:r>
      <w:r w:rsidRPr="00592CBB">
        <w:rPr>
          <w:rFonts w:eastAsia="仿宋"/>
          <w:sz w:val="32"/>
        </w:rPr>
        <w:t>”“</w:t>
      </w:r>
      <w:r w:rsidRPr="00592CBB">
        <w:rPr>
          <w:rFonts w:eastAsia="仿宋"/>
          <w:sz w:val="32"/>
        </w:rPr>
        <w:t>谁采购，谁负责</w:t>
      </w:r>
      <w:r w:rsidRPr="00592CBB">
        <w:rPr>
          <w:rFonts w:eastAsia="仿宋"/>
          <w:sz w:val="32"/>
        </w:rPr>
        <w:t>”“</w:t>
      </w:r>
      <w:r w:rsidRPr="00592CBB">
        <w:rPr>
          <w:rFonts w:eastAsia="仿宋"/>
          <w:sz w:val="32"/>
        </w:rPr>
        <w:t>先申报，后实施</w:t>
      </w:r>
      <w:r w:rsidRPr="00592CBB">
        <w:rPr>
          <w:rFonts w:eastAsia="仿宋"/>
          <w:sz w:val="32"/>
        </w:rPr>
        <w:t>”</w:t>
      </w:r>
      <w:r w:rsidRPr="00592CBB">
        <w:rPr>
          <w:rFonts w:eastAsia="仿宋"/>
          <w:sz w:val="32"/>
        </w:rPr>
        <w:t>的原则。各采购项目必须落实经费来源，经费归口管理部门同意后报学校国有资产管理处审批执行。</w:t>
      </w:r>
    </w:p>
    <w:p w14:paraId="58703C03" w14:textId="77777777" w:rsidR="00772CBA" w:rsidRPr="00592CBB" w:rsidRDefault="00CB451F" w:rsidP="00592CBB">
      <w:pPr>
        <w:spacing w:line="560" w:lineRule="exact"/>
        <w:ind w:firstLineChars="200" w:firstLine="643"/>
        <w:rPr>
          <w:rFonts w:eastAsia="仿宋"/>
          <w:sz w:val="32"/>
        </w:rPr>
      </w:pPr>
      <w:r w:rsidRPr="00592CBB">
        <w:rPr>
          <w:rFonts w:eastAsia="仿宋"/>
          <w:b/>
          <w:sz w:val="32"/>
        </w:rPr>
        <w:t>第七条</w:t>
      </w:r>
      <w:r w:rsidRPr="00592CBB">
        <w:rPr>
          <w:rFonts w:eastAsia="仿宋"/>
          <w:sz w:val="32"/>
        </w:rPr>
        <w:t xml:space="preserve"> </w:t>
      </w:r>
      <w:r w:rsidRPr="00592CBB">
        <w:rPr>
          <w:rFonts w:eastAsia="仿宋"/>
          <w:sz w:val="32"/>
        </w:rPr>
        <w:t>各单位申报的采购项目涉及计算机软硬件的须按照《西华大学软件正版化管理办法》相关条款执行并报信息与网络管理中心审批后实施。</w:t>
      </w:r>
    </w:p>
    <w:p w14:paraId="64BB2A03"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第八条</w:t>
      </w:r>
      <w:r w:rsidRPr="00592CBB">
        <w:rPr>
          <w:rFonts w:eastAsia="仿宋"/>
          <w:sz w:val="32"/>
        </w:rPr>
        <w:t xml:space="preserve"> </w:t>
      </w:r>
      <w:r w:rsidRPr="00592CBB">
        <w:rPr>
          <w:rFonts w:eastAsia="仿宋"/>
          <w:sz w:val="32"/>
        </w:rPr>
        <w:t>各单位应加强采购计划和经费预算管理，于每年</w:t>
      </w:r>
      <w:r w:rsidRPr="00592CBB">
        <w:rPr>
          <w:rFonts w:eastAsia="仿宋"/>
          <w:sz w:val="32"/>
        </w:rPr>
        <w:t>9</w:t>
      </w:r>
      <w:r w:rsidRPr="00592CBB">
        <w:rPr>
          <w:rFonts w:eastAsia="仿宋"/>
          <w:sz w:val="32"/>
        </w:rPr>
        <w:t>月</w:t>
      </w:r>
      <w:r w:rsidRPr="00592CBB">
        <w:rPr>
          <w:rFonts w:eastAsia="仿宋"/>
          <w:sz w:val="32"/>
        </w:rPr>
        <w:t>30</w:t>
      </w:r>
      <w:r w:rsidRPr="00592CBB">
        <w:rPr>
          <w:rFonts w:eastAsia="仿宋"/>
          <w:sz w:val="32"/>
        </w:rPr>
        <w:t>日前对下一年度采购计划进行预判</w:t>
      </w:r>
      <w:r w:rsidRPr="00592CBB">
        <w:rPr>
          <w:rFonts w:eastAsia="仿宋"/>
          <w:sz w:val="32"/>
        </w:rPr>
        <w:t>,</w:t>
      </w:r>
      <w:r w:rsidRPr="00592CBB">
        <w:rPr>
          <w:rFonts w:eastAsia="仿宋"/>
          <w:sz w:val="32"/>
        </w:rPr>
        <w:t>并科学、合规、准确地编制采购计划，报经费归口管理部门。</w:t>
      </w:r>
    </w:p>
    <w:p w14:paraId="7B4796A5" w14:textId="77777777" w:rsidR="00772CBA" w:rsidRPr="00592CBB" w:rsidRDefault="00CB451F" w:rsidP="005D7547">
      <w:pPr>
        <w:spacing w:beforeLines="50" w:before="156" w:afterLines="50" w:after="156" w:line="560" w:lineRule="exact"/>
        <w:jc w:val="center"/>
        <w:rPr>
          <w:rFonts w:eastAsia="黑体"/>
          <w:sz w:val="32"/>
        </w:rPr>
      </w:pPr>
      <w:r w:rsidRPr="00592CBB">
        <w:rPr>
          <w:rFonts w:eastAsia="黑体"/>
          <w:sz w:val="32"/>
        </w:rPr>
        <w:t>第二章</w:t>
      </w:r>
      <w:r>
        <w:rPr>
          <w:rFonts w:eastAsia="黑体"/>
          <w:sz w:val="32"/>
        </w:rPr>
        <w:t xml:space="preserve">  </w:t>
      </w:r>
      <w:r w:rsidRPr="00592CBB">
        <w:rPr>
          <w:rFonts w:eastAsia="黑体"/>
          <w:sz w:val="32"/>
        </w:rPr>
        <w:t>组织机构及职责</w:t>
      </w:r>
    </w:p>
    <w:p w14:paraId="046B24D1"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第九条</w:t>
      </w:r>
      <w:r w:rsidRPr="00592CBB">
        <w:rPr>
          <w:rFonts w:eastAsia="仿宋"/>
          <w:b/>
          <w:sz w:val="32"/>
        </w:rPr>
        <w:t xml:space="preserve"> </w:t>
      </w:r>
      <w:r w:rsidRPr="00592CBB">
        <w:rPr>
          <w:rFonts w:eastAsia="仿宋"/>
          <w:sz w:val="32"/>
        </w:rPr>
        <w:t>学校采购工作遵循</w:t>
      </w:r>
      <w:r w:rsidRPr="00592CBB">
        <w:rPr>
          <w:rFonts w:eastAsia="仿宋"/>
          <w:sz w:val="32"/>
        </w:rPr>
        <w:t>“</w:t>
      </w:r>
      <w:r w:rsidRPr="00592CBB">
        <w:rPr>
          <w:rFonts w:eastAsia="仿宋"/>
          <w:sz w:val="32"/>
        </w:rPr>
        <w:t>分级负责、统一管理</w:t>
      </w:r>
      <w:r w:rsidRPr="00592CBB">
        <w:rPr>
          <w:rFonts w:eastAsia="仿宋"/>
          <w:sz w:val="32"/>
        </w:rPr>
        <w:t>”</w:t>
      </w:r>
      <w:r w:rsidRPr="00592CBB">
        <w:rPr>
          <w:rFonts w:eastAsia="仿宋"/>
          <w:sz w:val="32"/>
        </w:rPr>
        <w:t>的总原则。学校成立采购工作领导小组，统一领导学校采购工作。实行国有资产管理处（以下简称国资处）、采购项目归口管理部门、采购项目申报单位、项目负责人逐级负责的管理原则。</w:t>
      </w:r>
    </w:p>
    <w:p w14:paraId="1D70168F"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第十条</w:t>
      </w:r>
      <w:r w:rsidRPr="00592CBB">
        <w:rPr>
          <w:rFonts w:eastAsia="仿宋"/>
          <w:sz w:val="32"/>
        </w:rPr>
        <w:t xml:space="preserve"> </w:t>
      </w:r>
      <w:r w:rsidRPr="00592CBB">
        <w:rPr>
          <w:rFonts w:eastAsia="仿宋"/>
          <w:sz w:val="32"/>
        </w:rPr>
        <w:t>学校采购工作领导小组组成及职责。</w:t>
      </w:r>
    </w:p>
    <w:p w14:paraId="701E1B00" w14:textId="77777777" w:rsidR="00772CBA" w:rsidRPr="00592CBB" w:rsidRDefault="00CB451F" w:rsidP="00592CBB">
      <w:pPr>
        <w:spacing w:line="560" w:lineRule="exact"/>
        <w:ind w:firstLineChars="196" w:firstLine="627"/>
        <w:rPr>
          <w:rFonts w:eastAsia="仿宋"/>
          <w:sz w:val="32"/>
        </w:rPr>
      </w:pPr>
      <w:r w:rsidRPr="00592CBB">
        <w:rPr>
          <w:rFonts w:eastAsia="仿宋"/>
          <w:sz w:val="32"/>
        </w:rPr>
        <w:t>学校采购工作领导小组由分管国有资产、招投标工作的校领导担任组长，成员由国有资产管理处（以下简称国资处）、党政办公室、教务处、科学技术与人文社科处（军民融合处）、计划财务处（以下简称计财处）、审计处、基建处、实验室与设备管理处、后勤服务总公司、信息与网络管理中心等部</w:t>
      </w:r>
      <w:r w:rsidRPr="00592CBB">
        <w:rPr>
          <w:rFonts w:eastAsia="仿宋"/>
          <w:sz w:val="32"/>
        </w:rPr>
        <w:t>门负责人组成。学校采购工作领导小组办公室设在国资处。</w:t>
      </w:r>
    </w:p>
    <w:p w14:paraId="4DFED1E6" w14:textId="77777777" w:rsidR="00772CBA" w:rsidRPr="00592CBB" w:rsidRDefault="00CB451F" w:rsidP="00592CBB">
      <w:pPr>
        <w:spacing w:line="560" w:lineRule="exact"/>
        <w:ind w:firstLineChars="196" w:firstLine="627"/>
        <w:rPr>
          <w:rFonts w:eastAsia="仿宋"/>
          <w:sz w:val="32"/>
        </w:rPr>
      </w:pPr>
      <w:r w:rsidRPr="00592CBB">
        <w:rPr>
          <w:rFonts w:eastAsia="仿宋"/>
          <w:sz w:val="32"/>
        </w:rPr>
        <w:lastRenderedPageBreak/>
        <w:t>采购工作领导小组作为学校采购工作的议事机构，主要负责对学校采购活动中的相关事项进行协调、审议和决策。组织委派采购项目评审现场监督人员，对评审专家和供应商随机抽取解密、签到以及评审委员会评审等环节进行监督。</w:t>
      </w:r>
    </w:p>
    <w:p w14:paraId="43C74AFB"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第十一条</w:t>
      </w:r>
      <w:r w:rsidRPr="00592CBB">
        <w:rPr>
          <w:rFonts w:eastAsia="仿宋"/>
          <w:b/>
          <w:sz w:val="32"/>
        </w:rPr>
        <w:t xml:space="preserve"> </w:t>
      </w:r>
      <w:r w:rsidRPr="00592CBB">
        <w:rPr>
          <w:rFonts w:eastAsia="仿宋"/>
          <w:sz w:val="32"/>
        </w:rPr>
        <w:t>国资处是学校采购工作的归口管理部门，负责学校采购活动的组织和实施，其主要职责：</w:t>
      </w:r>
    </w:p>
    <w:p w14:paraId="4F9464A3" w14:textId="77777777" w:rsidR="00772CBA" w:rsidRPr="00592CBB" w:rsidRDefault="00CB451F" w:rsidP="00592CBB">
      <w:pPr>
        <w:autoSpaceDE w:val="0"/>
        <w:autoSpaceDN w:val="0"/>
        <w:spacing w:line="560" w:lineRule="exact"/>
        <w:ind w:firstLineChars="200" w:firstLine="640"/>
        <w:rPr>
          <w:rFonts w:eastAsia="仿宋"/>
          <w:sz w:val="32"/>
        </w:rPr>
      </w:pPr>
      <w:r w:rsidRPr="00592CBB">
        <w:rPr>
          <w:rFonts w:eastAsia="仿宋"/>
          <w:sz w:val="32"/>
        </w:rPr>
        <w:t>（一）负责建立健全学校采购内部控制制度机制。</w:t>
      </w:r>
    </w:p>
    <w:p w14:paraId="0AE598CF" w14:textId="77777777" w:rsidR="00772CBA" w:rsidRPr="00592CBB" w:rsidRDefault="00CB451F" w:rsidP="00592CBB">
      <w:pPr>
        <w:autoSpaceDE w:val="0"/>
        <w:autoSpaceDN w:val="0"/>
        <w:spacing w:line="560" w:lineRule="exact"/>
        <w:ind w:firstLineChars="200" w:firstLine="640"/>
        <w:rPr>
          <w:rFonts w:eastAsia="仿宋"/>
          <w:sz w:val="32"/>
        </w:rPr>
      </w:pPr>
      <w:r w:rsidRPr="00592CBB">
        <w:rPr>
          <w:rFonts w:eastAsia="仿宋"/>
          <w:sz w:val="32"/>
        </w:rPr>
        <w:t>（二）牵头组织开展政府采购活动，统筹规划学校政府采购项目实施，包括：组织审查采购需求和采购实施计划；组织采购活动中涉</w:t>
      </w:r>
      <w:r w:rsidRPr="00592CBB">
        <w:rPr>
          <w:rFonts w:eastAsia="仿宋"/>
          <w:sz w:val="32"/>
        </w:rPr>
        <w:t>及的采购意向、单一来源采购论证、采购公告、结果公告、合同公告、履约验收和促进中小企业采购执行情况等信息的公开；预留采购份额面向中小企业采购，落实支持中小企业发展政策；组织委派采购人代表；组织确认采购文件和采购结果、签订采购合同、履约验收；负责办理采购方式变更、进口产品采购涉及的报批工作；牵头处理应由采购人答复的询问、质疑和配合财政部门投诉处理、监督检查等工作。</w:t>
      </w:r>
    </w:p>
    <w:p w14:paraId="2523FDA4" w14:textId="77777777" w:rsidR="00772CBA" w:rsidRPr="00592CBB" w:rsidRDefault="00CB451F" w:rsidP="00592CBB">
      <w:pPr>
        <w:autoSpaceDE w:val="0"/>
        <w:autoSpaceDN w:val="0"/>
        <w:spacing w:line="560" w:lineRule="exact"/>
        <w:ind w:firstLineChars="200" w:firstLine="640"/>
        <w:rPr>
          <w:rFonts w:eastAsia="仿宋"/>
          <w:sz w:val="32"/>
        </w:rPr>
      </w:pPr>
      <w:r w:rsidRPr="00592CBB">
        <w:rPr>
          <w:rFonts w:eastAsia="仿宋"/>
          <w:sz w:val="32"/>
        </w:rPr>
        <w:t>（三）负责政府采购业务系统的账号密码、数字证书、电子签名和电子印章等的办理、保管和使用管理，负责政府采购电子化办公系统操作，完成政府采购的业务办理和</w:t>
      </w:r>
      <w:r w:rsidRPr="00592CBB">
        <w:rPr>
          <w:rFonts w:eastAsia="仿宋"/>
          <w:sz w:val="32"/>
        </w:rPr>
        <w:t>信息统计工作。</w:t>
      </w:r>
    </w:p>
    <w:p w14:paraId="70C63825" w14:textId="77777777" w:rsidR="00772CBA" w:rsidRPr="00592CBB" w:rsidRDefault="00CB451F" w:rsidP="00592CBB">
      <w:pPr>
        <w:autoSpaceDE w:val="0"/>
        <w:autoSpaceDN w:val="0"/>
        <w:spacing w:line="560" w:lineRule="exact"/>
        <w:ind w:firstLineChars="200" w:firstLine="640"/>
        <w:rPr>
          <w:rFonts w:eastAsia="仿宋"/>
          <w:sz w:val="32"/>
        </w:rPr>
      </w:pPr>
      <w:r w:rsidRPr="00592CBB">
        <w:rPr>
          <w:rFonts w:eastAsia="仿宋"/>
          <w:sz w:val="32"/>
        </w:rPr>
        <w:t>（四）负责学校采购电子化办公平台信息化建设。</w:t>
      </w:r>
    </w:p>
    <w:p w14:paraId="7F64CCC9" w14:textId="77777777" w:rsidR="00772CBA" w:rsidRPr="00592CBB" w:rsidRDefault="00CB451F" w:rsidP="00592CBB">
      <w:pPr>
        <w:autoSpaceDE w:val="0"/>
        <w:autoSpaceDN w:val="0"/>
        <w:spacing w:line="560" w:lineRule="exact"/>
        <w:ind w:left="131" w:firstLineChars="200" w:firstLine="640"/>
        <w:rPr>
          <w:rFonts w:eastAsia="仿宋"/>
          <w:sz w:val="32"/>
        </w:rPr>
      </w:pPr>
      <w:r w:rsidRPr="00592CBB">
        <w:rPr>
          <w:rFonts w:eastAsia="仿宋"/>
          <w:sz w:val="32"/>
        </w:rPr>
        <w:t>（五）负责对接主管预算单位的归口管理部门或者财政厅，办理日常资料报送、业务咨询、审核、审批等业务。</w:t>
      </w:r>
    </w:p>
    <w:p w14:paraId="59114A35" w14:textId="77777777" w:rsidR="00772CBA" w:rsidRPr="00592CBB" w:rsidRDefault="00CB451F" w:rsidP="00592CBB">
      <w:pPr>
        <w:autoSpaceDE w:val="0"/>
        <w:autoSpaceDN w:val="0"/>
        <w:spacing w:line="560" w:lineRule="exact"/>
        <w:ind w:left="131" w:firstLineChars="200" w:firstLine="640"/>
        <w:rPr>
          <w:rFonts w:eastAsia="仿宋"/>
          <w:sz w:val="32"/>
        </w:rPr>
      </w:pPr>
      <w:r w:rsidRPr="00592CBB">
        <w:rPr>
          <w:rFonts w:eastAsia="仿宋"/>
          <w:sz w:val="32"/>
        </w:rPr>
        <w:t>（六）负责政府采购项目等相关档案（含电子档案）的资料收集、整理、归档，并及时移交档案馆归档。</w:t>
      </w:r>
    </w:p>
    <w:p w14:paraId="0758B198" w14:textId="77777777" w:rsidR="00772CBA" w:rsidRPr="00592CBB" w:rsidRDefault="00CB451F" w:rsidP="00592CBB">
      <w:pPr>
        <w:tabs>
          <w:tab w:val="left" w:pos="8505"/>
        </w:tabs>
        <w:autoSpaceDE w:val="0"/>
        <w:autoSpaceDN w:val="0"/>
        <w:spacing w:line="560" w:lineRule="exact"/>
        <w:ind w:right="55" w:firstLineChars="200" w:firstLine="640"/>
        <w:rPr>
          <w:rFonts w:eastAsia="仿宋"/>
          <w:sz w:val="32"/>
        </w:rPr>
      </w:pPr>
      <w:r w:rsidRPr="00592CBB">
        <w:rPr>
          <w:rFonts w:eastAsia="仿宋"/>
          <w:sz w:val="32"/>
        </w:rPr>
        <w:lastRenderedPageBreak/>
        <w:t>（七）负责预算</w:t>
      </w:r>
      <w:r w:rsidRPr="00592CBB">
        <w:rPr>
          <w:rFonts w:eastAsia="仿宋"/>
          <w:sz w:val="32"/>
        </w:rPr>
        <w:t>10</w:t>
      </w:r>
      <w:r w:rsidRPr="00592CBB">
        <w:rPr>
          <w:rFonts w:eastAsia="仿宋"/>
          <w:sz w:val="32"/>
        </w:rPr>
        <w:t>万元以上的采购项目相关档案（含电子档案）的资料（申报单位自行验收的采购项目验收资料除外）收集、整理、归档，并及时移交档案馆归档。</w:t>
      </w:r>
    </w:p>
    <w:p w14:paraId="70A1BBA1" w14:textId="77777777" w:rsidR="00772CBA" w:rsidRPr="00592CBB" w:rsidRDefault="00CB451F" w:rsidP="00592CBB">
      <w:pPr>
        <w:tabs>
          <w:tab w:val="left" w:pos="8505"/>
        </w:tabs>
        <w:autoSpaceDE w:val="0"/>
        <w:autoSpaceDN w:val="0"/>
        <w:spacing w:line="560" w:lineRule="exact"/>
        <w:ind w:right="55" w:firstLineChars="200" w:firstLine="640"/>
        <w:rPr>
          <w:rFonts w:eastAsia="仿宋"/>
          <w:sz w:val="32"/>
        </w:rPr>
      </w:pPr>
      <w:r w:rsidRPr="00592CBB">
        <w:rPr>
          <w:rFonts w:eastAsia="仿宋"/>
          <w:sz w:val="32"/>
        </w:rPr>
        <w:t>（八）核准预算</w:t>
      </w:r>
      <w:r w:rsidRPr="00592CBB">
        <w:rPr>
          <w:rFonts w:eastAsia="仿宋"/>
          <w:sz w:val="32"/>
        </w:rPr>
        <w:t>1</w:t>
      </w:r>
      <w:r w:rsidRPr="00592CBB">
        <w:rPr>
          <w:rFonts w:eastAsia="仿宋"/>
          <w:sz w:val="32"/>
        </w:rPr>
        <w:t>万元以上的学校非政府采购项目采购方式，组织实施全校预算</w:t>
      </w:r>
      <w:r w:rsidRPr="00592CBB">
        <w:rPr>
          <w:rFonts w:eastAsia="仿宋"/>
          <w:sz w:val="32"/>
        </w:rPr>
        <w:t>10</w:t>
      </w:r>
      <w:r w:rsidRPr="00592CBB">
        <w:rPr>
          <w:rFonts w:eastAsia="仿宋"/>
          <w:sz w:val="32"/>
        </w:rPr>
        <w:t>万元（含）以上的非政府采购项目，做好采购项目的指导和服务工作。</w:t>
      </w:r>
    </w:p>
    <w:p w14:paraId="07A7FE29" w14:textId="77777777" w:rsidR="00772CBA" w:rsidRPr="00592CBB" w:rsidRDefault="00CB451F" w:rsidP="00592CBB">
      <w:pPr>
        <w:tabs>
          <w:tab w:val="left" w:pos="8505"/>
        </w:tabs>
        <w:autoSpaceDE w:val="0"/>
        <w:autoSpaceDN w:val="0"/>
        <w:spacing w:line="560" w:lineRule="exact"/>
        <w:ind w:right="55" w:firstLineChars="200" w:firstLine="640"/>
        <w:rPr>
          <w:rFonts w:eastAsia="仿宋"/>
          <w:sz w:val="32"/>
        </w:rPr>
      </w:pPr>
      <w:r w:rsidRPr="00592CBB">
        <w:rPr>
          <w:rFonts w:eastAsia="仿宋"/>
          <w:sz w:val="32"/>
        </w:rPr>
        <w:t>（九）负责采购代理机构的选择、委托、协调和日常管理。</w:t>
      </w:r>
    </w:p>
    <w:p w14:paraId="52CE294F" w14:textId="77777777" w:rsidR="00772CBA" w:rsidRPr="00592CBB" w:rsidRDefault="00CB451F" w:rsidP="00592CBB">
      <w:pPr>
        <w:tabs>
          <w:tab w:val="left" w:pos="8505"/>
        </w:tabs>
        <w:autoSpaceDE w:val="0"/>
        <w:autoSpaceDN w:val="0"/>
        <w:spacing w:line="560" w:lineRule="exact"/>
        <w:ind w:right="55" w:firstLineChars="200" w:firstLine="640"/>
        <w:rPr>
          <w:rFonts w:eastAsia="仿宋"/>
          <w:sz w:val="32"/>
        </w:rPr>
      </w:pPr>
      <w:r w:rsidRPr="00592CBB">
        <w:rPr>
          <w:rFonts w:eastAsia="仿宋"/>
          <w:sz w:val="32"/>
        </w:rPr>
        <w:t>（十）负责组织政府采购法律法规规章制度的学习培训、宣传和督促执行；参加主管预算单位、财政厅等组织的学习培训、业务研讨、咨询论证。</w:t>
      </w:r>
    </w:p>
    <w:p w14:paraId="4A13A14D" w14:textId="77777777" w:rsidR="00772CBA" w:rsidRPr="00592CBB" w:rsidRDefault="00CB451F" w:rsidP="00592CBB">
      <w:pPr>
        <w:tabs>
          <w:tab w:val="left" w:pos="8505"/>
        </w:tabs>
        <w:spacing w:line="560" w:lineRule="exact"/>
        <w:ind w:right="55" w:firstLineChars="200" w:firstLine="643"/>
        <w:rPr>
          <w:rFonts w:eastAsia="仿宋"/>
          <w:sz w:val="32"/>
        </w:rPr>
      </w:pPr>
      <w:r w:rsidRPr="00592CBB">
        <w:rPr>
          <w:rFonts w:eastAsia="仿宋"/>
          <w:b/>
          <w:sz w:val="32"/>
        </w:rPr>
        <w:t>第十二条</w:t>
      </w:r>
      <w:r w:rsidRPr="00592CBB">
        <w:rPr>
          <w:rFonts w:eastAsia="仿宋"/>
          <w:sz w:val="32"/>
        </w:rPr>
        <w:t xml:space="preserve"> </w:t>
      </w:r>
      <w:r w:rsidRPr="00592CBB">
        <w:rPr>
          <w:rFonts w:eastAsia="仿宋"/>
          <w:sz w:val="32"/>
        </w:rPr>
        <w:t>计划财务处负责采购预算编制、采购预算执行管理和采购资金支付等工作，其主要职责：</w:t>
      </w:r>
    </w:p>
    <w:p w14:paraId="6E1FEC7F" w14:textId="77777777" w:rsidR="00772CBA" w:rsidRPr="00592CBB" w:rsidRDefault="00CB451F" w:rsidP="00592CBB">
      <w:pPr>
        <w:tabs>
          <w:tab w:val="left" w:pos="8505"/>
        </w:tabs>
        <w:spacing w:line="560" w:lineRule="exact"/>
        <w:ind w:right="55" w:firstLineChars="200" w:firstLine="640"/>
        <w:rPr>
          <w:rFonts w:eastAsia="仿宋"/>
          <w:sz w:val="32"/>
        </w:rPr>
      </w:pPr>
      <w:r w:rsidRPr="00592CBB">
        <w:rPr>
          <w:rFonts w:eastAsia="仿宋"/>
          <w:sz w:val="32"/>
        </w:rPr>
        <w:t>（一）负责组织全校采购预算的汇总、审核、编制、报送和调整（调剂）；组织协调采购预算评审工作；申请提前</w:t>
      </w:r>
      <w:r w:rsidRPr="00592CBB">
        <w:rPr>
          <w:rFonts w:eastAsia="仿宋"/>
          <w:sz w:val="32"/>
        </w:rPr>
        <w:t>采购预算指标；办理采购资金的支付。</w:t>
      </w:r>
    </w:p>
    <w:p w14:paraId="59C0C90F" w14:textId="77777777" w:rsidR="00772CBA" w:rsidRPr="00592CBB" w:rsidRDefault="00CB451F" w:rsidP="00592CBB">
      <w:pPr>
        <w:tabs>
          <w:tab w:val="left" w:pos="8505"/>
        </w:tabs>
        <w:spacing w:line="560" w:lineRule="exact"/>
        <w:ind w:right="55" w:firstLineChars="200" w:firstLine="640"/>
        <w:rPr>
          <w:rFonts w:eastAsia="仿宋"/>
          <w:sz w:val="32"/>
        </w:rPr>
      </w:pPr>
      <w:r w:rsidRPr="00592CBB">
        <w:rPr>
          <w:rFonts w:eastAsia="仿宋"/>
          <w:sz w:val="32"/>
        </w:rPr>
        <w:t>（二）统筹安排采购项目预算，组织开展预算绩效评价工作；督促学校采购预算执行进度，跟踪项目预算执行情况。</w:t>
      </w:r>
    </w:p>
    <w:p w14:paraId="53EE2747" w14:textId="77777777" w:rsidR="00772CBA" w:rsidRPr="00592CBB" w:rsidRDefault="00CB451F" w:rsidP="00592CBB">
      <w:pPr>
        <w:tabs>
          <w:tab w:val="left" w:pos="8505"/>
        </w:tabs>
        <w:autoSpaceDE w:val="0"/>
        <w:autoSpaceDN w:val="0"/>
        <w:spacing w:line="560" w:lineRule="exact"/>
        <w:ind w:right="55" w:firstLineChars="200" w:firstLine="640"/>
        <w:rPr>
          <w:rFonts w:eastAsia="仿宋"/>
          <w:sz w:val="32"/>
        </w:rPr>
      </w:pPr>
      <w:r w:rsidRPr="00592CBB">
        <w:rPr>
          <w:rFonts w:eastAsia="仿宋"/>
          <w:sz w:val="32"/>
        </w:rPr>
        <w:t>（三）审核采购合同中涉及的项目预算、合同金额、支付条件等信息；</w:t>
      </w:r>
    </w:p>
    <w:p w14:paraId="7265BF08" w14:textId="77777777" w:rsidR="00772CBA" w:rsidRPr="00592CBB" w:rsidRDefault="00CB451F" w:rsidP="00592CBB">
      <w:pPr>
        <w:tabs>
          <w:tab w:val="left" w:pos="8505"/>
        </w:tabs>
        <w:autoSpaceDE w:val="0"/>
        <w:autoSpaceDN w:val="0"/>
        <w:spacing w:line="560" w:lineRule="exact"/>
        <w:ind w:right="55" w:firstLineChars="200" w:firstLine="640"/>
        <w:rPr>
          <w:rFonts w:eastAsia="仿宋"/>
          <w:sz w:val="32"/>
        </w:rPr>
      </w:pPr>
      <w:r w:rsidRPr="00592CBB">
        <w:rPr>
          <w:rFonts w:eastAsia="仿宋"/>
          <w:sz w:val="32"/>
        </w:rPr>
        <w:t>（四）负责操作财政预算管理业务系统。</w:t>
      </w:r>
    </w:p>
    <w:p w14:paraId="445E99DB" w14:textId="77777777" w:rsidR="00772CBA" w:rsidRPr="00592CBB" w:rsidRDefault="00CB451F" w:rsidP="00592CBB">
      <w:pPr>
        <w:tabs>
          <w:tab w:val="left" w:pos="8505"/>
        </w:tabs>
        <w:spacing w:line="560" w:lineRule="exact"/>
        <w:ind w:right="55" w:firstLineChars="196" w:firstLine="630"/>
        <w:rPr>
          <w:rFonts w:eastAsia="仿宋"/>
          <w:sz w:val="32"/>
        </w:rPr>
      </w:pPr>
      <w:r w:rsidRPr="00592CBB">
        <w:rPr>
          <w:rFonts w:eastAsia="仿宋"/>
          <w:b/>
          <w:sz w:val="32"/>
        </w:rPr>
        <w:t>第十三条</w:t>
      </w:r>
      <w:r w:rsidRPr="00592CBB">
        <w:rPr>
          <w:rFonts w:eastAsia="仿宋"/>
          <w:sz w:val="32"/>
        </w:rPr>
        <w:t xml:space="preserve"> </w:t>
      </w:r>
      <w:r w:rsidRPr="00592CBB">
        <w:rPr>
          <w:rFonts w:eastAsia="仿宋"/>
          <w:sz w:val="32"/>
        </w:rPr>
        <w:t>审计处是采购业务过程监督部门。其主要职责：</w:t>
      </w:r>
    </w:p>
    <w:p w14:paraId="7C413B73" w14:textId="77777777" w:rsidR="00772CBA" w:rsidRPr="00592CBB" w:rsidRDefault="00CB451F" w:rsidP="00592CBB">
      <w:pPr>
        <w:tabs>
          <w:tab w:val="left" w:pos="8505"/>
        </w:tabs>
        <w:spacing w:line="560" w:lineRule="exact"/>
        <w:ind w:right="55" w:firstLineChars="200" w:firstLine="640"/>
        <w:rPr>
          <w:rFonts w:eastAsia="仿宋"/>
          <w:sz w:val="32"/>
        </w:rPr>
      </w:pPr>
      <w:r w:rsidRPr="00592CBB">
        <w:rPr>
          <w:rFonts w:eastAsia="仿宋"/>
          <w:sz w:val="32"/>
        </w:rPr>
        <w:t>（一）对采购业务的真实性、合法合规性进行监督和评价，对执行中存在的问题提出意见建议，并督促整改；</w:t>
      </w:r>
    </w:p>
    <w:p w14:paraId="6D92A342" w14:textId="77777777" w:rsidR="00772CBA" w:rsidRPr="00592CBB" w:rsidRDefault="00CB451F" w:rsidP="00592CBB">
      <w:pPr>
        <w:spacing w:line="560" w:lineRule="exact"/>
        <w:ind w:firstLineChars="200" w:firstLine="640"/>
        <w:rPr>
          <w:rFonts w:eastAsia="仿宋"/>
          <w:sz w:val="32"/>
        </w:rPr>
      </w:pPr>
      <w:r w:rsidRPr="00592CBB">
        <w:rPr>
          <w:rFonts w:eastAsia="仿宋"/>
          <w:sz w:val="32"/>
        </w:rPr>
        <w:t>（二）监督学校采购内控制度的执行，对内部控制制度存在</w:t>
      </w:r>
      <w:r w:rsidRPr="00592CBB">
        <w:rPr>
          <w:rFonts w:eastAsia="仿宋"/>
          <w:sz w:val="32"/>
        </w:rPr>
        <w:lastRenderedPageBreak/>
        <w:t>的风险和实施中存在的问题提出意见建议。</w:t>
      </w:r>
    </w:p>
    <w:p w14:paraId="2D8E1E2D"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第十四条</w:t>
      </w:r>
      <w:r w:rsidRPr="00592CBB">
        <w:rPr>
          <w:rFonts w:eastAsia="仿宋"/>
          <w:b/>
          <w:sz w:val="32"/>
        </w:rPr>
        <w:t xml:space="preserve"> </w:t>
      </w:r>
      <w:r w:rsidRPr="00592CBB">
        <w:rPr>
          <w:rFonts w:eastAsia="仿宋"/>
          <w:sz w:val="32"/>
        </w:rPr>
        <w:t>学校对采购项目实</w:t>
      </w:r>
      <w:r w:rsidRPr="00592CBB">
        <w:rPr>
          <w:rFonts w:eastAsia="仿宋"/>
          <w:sz w:val="32"/>
        </w:rPr>
        <w:t>行经费归口管理。采购项目的经费归属部门即为该项目经费归口管理部门，负责采购项目立项、审核等管理工作。</w:t>
      </w:r>
    </w:p>
    <w:p w14:paraId="40288049" w14:textId="77777777" w:rsidR="00772CBA" w:rsidRPr="00592CBB" w:rsidRDefault="00CB451F" w:rsidP="00592CBB">
      <w:pPr>
        <w:spacing w:line="560" w:lineRule="exact"/>
        <w:ind w:firstLineChars="200" w:firstLine="640"/>
        <w:rPr>
          <w:rFonts w:eastAsia="仿宋"/>
          <w:sz w:val="32"/>
        </w:rPr>
      </w:pPr>
      <w:r w:rsidRPr="00592CBB">
        <w:rPr>
          <w:rFonts w:eastAsia="仿宋"/>
          <w:sz w:val="32"/>
        </w:rPr>
        <w:t>不能确定经费归口管理部门或经费已划拨至需求部门的，由需求部门负责采购项目的立项、审核等管理工作。</w:t>
      </w:r>
    </w:p>
    <w:p w14:paraId="6CCE457C"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第十五条</w:t>
      </w:r>
      <w:r>
        <w:rPr>
          <w:rFonts w:eastAsia="仿宋"/>
          <w:sz w:val="32"/>
        </w:rPr>
        <w:t xml:space="preserve"> </w:t>
      </w:r>
      <w:r w:rsidRPr="00592CBB">
        <w:rPr>
          <w:rFonts w:eastAsia="仿宋"/>
          <w:sz w:val="32"/>
        </w:rPr>
        <w:t>各经费归口管理部门的主要职责为：</w:t>
      </w:r>
    </w:p>
    <w:p w14:paraId="404CA580" w14:textId="77777777" w:rsidR="00B54504" w:rsidRPr="00592CBB" w:rsidRDefault="00CB451F" w:rsidP="00B54504">
      <w:pPr>
        <w:autoSpaceDE w:val="0"/>
        <w:autoSpaceDN w:val="0"/>
        <w:spacing w:line="560" w:lineRule="exact"/>
        <w:ind w:firstLineChars="200" w:firstLine="640"/>
        <w:rPr>
          <w:rFonts w:eastAsia="仿宋"/>
          <w:sz w:val="32"/>
        </w:rPr>
      </w:pPr>
      <w:r w:rsidRPr="00592CBB">
        <w:rPr>
          <w:rFonts w:eastAsia="仿宋"/>
          <w:sz w:val="32"/>
        </w:rPr>
        <w:t>（一）负责落实项目采购经费，审核采购需求的必要性、可行性、合法性等前期工作；</w:t>
      </w:r>
    </w:p>
    <w:p w14:paraId="5775F84A" w14:textId="77777777" w:rsidR="00B54504" w:rsidRPr="00592CBB" w:rsidRDefault="00CB451F" w:rsidP="00B54504">
      <w:pPr>
        <w:autoSpaceDE w:val="0"/>
        <w:autoSpaceDN w:val="0"/>
        <w:spacing w:line="560" w:lineRule="exact"/>
        <w:ind w:firstLineChars="200" w:firstLine="640"/>
        <w:rPr>
          <w:rFonts w:eastAsia="仿宋"/>
          <w:sz w:val="32"/>
        </w:rPr>
      </w:pPr>
      <w:r w:rsidRPr="00592CBB">
        <w:rPr>
          <w:rFonts w:eastAsia="仿宋"/>
          <w:sz w:val="32"/>
        </w:rPr>
        <w:t>（二）负责采购项目立项论证工作；</w:t>
      </w:r>
    </w:p>
    <w:p w14:paraId="63C31216" w14:textId="77777777" w:rsidR="00772CBA" w:rsidRPr="00592CBB" w:rsidRDefault="00CB451F" w:rsidP="00B54504">
      <w:pPr>
        <w:autoSpaceDE w:val="0"/>
        <w:autoSpaceDN w:val="0"/>
        <w:spacing w:line="560" w:lineRule="exact"/>
        <w:ind w:firstLineChars="200" w:firstLine="640"/>
        <w:rPr>
          <w:rFonts w:eastAsia="仿宋"/>
          <w:sz w:val="32"/>
        </w:rPr>
      </w:pPr>
      <w:r w:rsidRPr="00592CBB">
        <w:rPr>
          <w:rFonts w:eastAsia="仿宋"/>
          <w:sz w:val="32"/>
        </w:rPr>
        <w:t>（三）负责采购项目预算资金执行进度，督促需求部门完成履约验收工作。</w:t>
      </w:r>
    </w:p>
    <w:p w14:paraId="4D99C2B6" w14:textId="77777777" w:rsidR="00772CBA" w:rsidRPr="00592CBB" w:rsidRDefault="00CB451F" w:rsidP="00592CBB">
      <w:pPr>
        <w:spacing w:line="560" w:lineRule="exact"/>
        <w:ind w:firstLineChars="196" w:firstLine="630"/>
        <w:jc w:val="left"/>
        <w:rPr>
          <w:rFonts w:eastAsia="仿宋"/>
          <w:sz w:val="32"/>
        </w:rPr>
      </w:pPr>
      <w:r w:rsidRPr="00592CBB">
        <w:rPr>
          <w:rFonts w:eastAsia="仿宋"/>
          <w:b/>
          <w:sz w:val="32"/>
        </w:rPr>
        <w:t>第十六条</w:t>
      </w:r>
      <w:r>
        <w:rPr>
          <w:rFonts w:eastAsia="仿宋"/>
          <w:sz w:val="32"/>
        </w:rPr>
        <w:t xml:space="preserve"> </w:t>
      </w:r>
      <w:r w:rsidRPr="00592CBB">
        <w:rPr>
          <w:rFonts w:eastAsia="仿宋"/>
          <w:sz w:val="32"/>
        </w:rPr>
        <w:t>申报单位即采购需求部门，其主要职责：</w:t>
      </w:r>
    </w:p>
    <w:p w14:paraId="1ECFAF77" w14:textId="77777777" w:rsidR="00772CBA" w:rsidRPr="00592CBB" w:rsidRDefault="00CB451F" w:rsidP="00B54504">
      <w:pPr>
        <w:autoSpaceDE w:val="0"/>
        <w:autoSpaceDN w:val="0"/>
        <w:spacing w:line="560" w:lineRule="exact"/>
        <w:ind w:firstLineChars="200" w:firstLine="640"/>
        <w:rPr>
          <w:rFonts w:eastAsia="仿宋"/>
          <w:sz w:val="32"/>
        </w:rPr>
      </w:pPr>
      <w:r w:rsidRPr="00592CBB">
        <w:rPr>
          <w:rFonts w:eastAsia="仿宋"/>
          <w:sz w:val="32"/>
        </w:rPr>
        <w:t>（一）按照预算管理的规定，申报项目采购预算、采购品目。</w:t>
      </w:r>
    </w:p>
    <w:p w14:paraId="208B1890" w14:textId="77777777" w:rsidR="00772CBA" w:rsidRPr="00592CBB" w:rsidRDefault="00CB451F" w:rsidP="00B54504">
      <w:pPr>
        <w:autoSpaceDE w:val="0"/>
        <w:autoSpaceDN w:val="0"/>
        <w:spacing w:line="560" w:lineRule="exact"/>
        <w:ind w:firstLineChars="200" w:firstLine="640"/>
        <w:rPr>
          <w:rFonts w:eastAsia="仿宋"/>
          <w:sz w:val="32"/>
        </w:rPr>
      </w:pPr>
      <w:r w:rsidRPr="00592CBB">
        <w:rPr>
          <w:rFonts w:eastAsia="仿宋"/>
          <w:sz w:val="32"/>
        </w:rPr>
        <w:t>（二）根据批准预算，编制采购需求及实施计划。</w:t>
      </w:r>
    </w:p>
    <w:p w14:paraId="133A05DC" w14:textId="77777777" w:rsidR="00772CBA" w:rsidRPr="00592CBB" w:rsidRDefault="00CB451F" w:rsidP="00B54504">
      <w:pPr>
        <w:autoSpaceDE w:val="0"/>
        <w:autoSpaceDN w:val="0"/>
        <w:spacing w:line="560" w:lineRule="exact"/>
        <w:ind w:firstLineChars="200" w:firstLine="640"/>
        <w:rPr>
          <w:rFonts w:eastAsia="仿宋"/>
          <w:sz w:val="32"/>
        </w:rPr>
      </w:pPr>
      <w:r w:rsidRPr="00592CBB">
        <w:rPr>
          <w:rFonts w:eastAsia="仿宋"/>
          <w:sz w:val="32"/>
        </w:rPr>
        <w:t>（三）提供采购方式变更和进口产品采购论证、公示、报审等涉及的相关支撑材料。</w:t>
      </w:r>
    </w:p>
    <w:p w14:paraId="33FF8F95" w14:textId="77777777" w:rsidR="00772CBA" w:rsidRPr="00592CBB" w:rsidRDefault="00CB451F" w:rsidP="00B54504">
      <w:pPr>
        <w:autoSpaceDE w:val="0"/>
        <w:autoSpaceDN w:val="0"/>
        <w:spacing w:line="560" w:lineRule="exact"/>
        <w:ind w:firstLineChars="200" w:firstLine="640"/>
        <w:rPr>
          <w:rFonts w:eastAsia="仿宋"/>
          <w:sz w:val="32"/>
        </w:rPr>
      </w:pPr>
      <w:r w:rsidRPr="00592CBB">
        <w:rPr>
          <w:rFonts w:eastAsia="仿宋"/>
          <w:sz w:val="32"/>
        </w:rPr>
        <w:t>（四）负责选派专业技术人员以采购人代表身份参与相关项目的评审工作。</w:t>
      </w:r>
    </w:p>
    <w:p w14:paraId="6E34059E" w14:textId="77777777" w:rsidR="00B54504" w:rsidRPr="00592CBB" w:rsidRDefault="00CB451F" w:rsidP="00B54504">
      <w:pPr>
        <w:autoSpaceDE w:val="0"/>
        <w:autoSpaceDN w:val="0"/>
        <w:spacing w:line="560" w:lineRule="exact"/>
        <w:ind w:firstLineChars="200" w:firstLine="640"/>
        <w:rPr>
          <w:rFonts w:eastAsia="仿宋"/>
          <w:sz w:val="32"/>
        </w:rPr>
      </w:pPr>
      <w:r w:rsidRPr="00592CBB">
        <w:rPr>
          <w:rFonts w:eastAsia="仿宋"/>
          <w:sz w:val="32"/>
        </w:rPr>
        <w:t>（五）配合完成采购项目采购文件、采购合同的确认，负责签订本单位自主实施非政府采购项目合同。</w:t>
      </w:r>
    </w:p>
    <w:p w14:paraId="5CC86AF8" w14:textId="77777777" w:rsidR="00772CBA" w:rsidRPr="00592CBB" w:rsidRDefault="00CB451F" w:rsidP="00B54504">
      <w:pPr>
        <w:autoSpaceDE w:val="0"/>
        <w:autoSpaceDN w:val="0"/>
        <w:spacing w:line="560" w:lineRule="exact"/>
        <w:ind w:firstLineChars="200" w:firstLine="640"/>
        <w:rPr>
          <w:rFonts w:eastAsia="仿宋"/>
          <w:sz w:val="32"/>
        </w:rPr>
      </w:pPr>
      <w:r w:rsidRPr="00592CBB">
        <w:rPr>
          <w:rFonts w:eastAsia="仿宋"/>
          <w:sz w:val="32"/>
        </w:rPr>
        <w:t>（六）负责本单位申报的采购项目的档案管理工作。包括：采购项目立项论证、决策资料；采购预算</w:t>
      </w:r>
      <w:r w:rsidRPr="00592CBB">
        <w:rPr>
          <w:rFonts w:eastAsia="仿宋"/>
          <w:sz w:val="32"/>
        </w:rPr>
        <w:t>10</w:t>
      </w:r>
      <w:r w:rsidRPr="00592CBB">
        <w:rPr>
          <w:rFonts w:eastAsia="仿宋"/>
          <w:sz w:val="32"/>
        </w:rPr>
        <w:t>万元</w:t>
      </w:r>
      <w:r>
        <w:rPr>
          <w:rFonts w:eastAsia="仿宋" w:hint="eastAsia"/>
          <w:sz w:val="32"/>
        </w:rPr>
        <w:t>（</w:t>
      </w:r>
      <w:r w:rsidRPr="00592CBB">
        <w:rPr>
          <w:rFonts w:eastAsia="仿宋"/>
          <w:sz w:val="32"/>
        </w:rPr>
        <w:t>不含</w:t>
      </w:r>
      <w:r>
        <w:rPr>
          <w:rFonts w:eastAsia="仿宋" w:hint="eastAsia"/>
          <w:sz w:val="32"/>
        </w:rPr>
        <w:t>）</w:t>
      </w:r>
      <w:r w:rsidRPr="00592CBB">
        <w:rPr>
          <w:rFonts w:eastAsia="仿宋"/>
          <w:sz w:val="32"/>
        </w:rPr>
        <w:t>以下项目的采购申报、采购实施、项目验收、付款结算及采购项目资料</w:t>
      </w:r>
      <w:r w:rsidRPr="00592CBB">
        <w:rPr>
          <w:rFonts w:eastAsia="仿宋"/>
          <w:sz w:val="32"/>
        </w:rPr>
        <w:lastRenderedPageBreak/>
        <w:t>归档以及本单位自行验收的采购项目验收资料归档等工作。</w:t>
      </w:r>
    </w:p>
    <w:p w14:paraId="0FBC8D94" w14:textId="77777777" w:rsidR="00772CBA" w:rsidRPr="00592CBB" w:rsidRDefault="00CB451F" w:rsidP="00B54504">
      <w:pPr>
        <w:spacing w:beforeLines="50" w:before="156" w:afterLines="50" w:after="156" w:line="560" w:lineRule="exact"/>
        <w:jc w:val="center"/>
        <w:rPr>
          <w:rFonts w:eastAsia="黑体"/>
          <w:sz w:val="32"/>
        </w:rPr>
      </w:pPr>
      <w:r w:rsidRPr="00592CBB">
        <w:rPr>
          <w:rFonts w:eastAsia="黑体"/>
          <w:sz w:val="32"/>
        </w:rPr>
        <w:t>第三章</w:t>
      </w:r>
      <w:r w:rsidRPr="00592CBB">
        <w:rPr>
          <w:rFonts w:eastAsia="黑体"/>
          <w:sz w:val="32"/>
        </w:rPr>
        <w:t xml:space="preserve"> </w:t>
      </w:r>
      <w:r>
        <w:rPr>
          <w:rFonts w:eastAsia="黑体"/>
          <w:sz w:val="32"/>
        </w:rPr>
        <w:t xml:space="preserve"> </w:t>
      </w:r>
      <w:r w:rsidRPr="00592CBB">
        <w:rPr>
          <w:rFonts w:eastAsia="黑体"/>
          <w:sz w:val="32"/>
        </w:rPr>
        <w:t>采购组织形式</w:t>
      </w:r>
    </w:p>
    <w:p w14:paraId="4F90264E" w14:textId="77777777" w:rsidR="00772CBA" w:rsidRPr="00592CBB" w:rsidRDefault="00CB451F" w:rsidP="00592CBB">
      <w:pPr>
        <w:spacing w:line="560" w:lineRule="exact"/>
        <w:ind w:firstLineChars="196" w:firstLine="630"/>
        <w:rPr>
          <w:rFonts w:eastAsia="仿宋"/>
          <w:bCs/>
          <w:sz w:val="32"/>
        </w:rPr>
      </w:pPr>
      <w:r w:rsidRPr="00592CBB">
        <w:rPr>
          <w:rFonts w:eastAsia="仿宋"/>
          <w:b/>
          <w:sz w:val="32"/>
        </w:rPr>
        <w:t>第十七条</w:t>
      </w:r>
      <w:r w:rsidRPr="00592CBB">
        <w:rPr>
          <w:rFonts w:eastAsia="仿宋"/>
          <w:b/>
          <w:sz w:val="32"/>
        </w:rPr>
        <w:t xml:space="preserve"> </w:t>
      </w:r>
      <w:r w:rsidRPr="00592CBB">
        <w:rPr>
          <w:rFonts w:eastAsia="仿宋"/>
          <w:bCs/>
          <w:sz w:val="32"/>
        </w:rPr>
        <w:t>政府采购的组织形式为集中采购、分散采购。</w:t>
      </w:r>
    </w:p>
    <w:p w14:paraId="681A595F" w14:textId="77777777" w:rsidR="003432B9" w:rsidRDefault="00CB451F" w:rsidP="003432B9">
      <w:pPr>
        <w:spacing w:line="560" w:lineRule="exact"/>
        <w:ind w:firstLineChars="200" w:firstLine="640"/>
        <w:rPr>
          <w:rFonts w:eastAsia="仿宋"/>
          <w:bCs/>
          <w:sz w:val="32"/>
        </w:rPr>
      </w:pPr>
      <w:r w:rsidRPr="00592CBB">
        <w:rPr>
          <w:rFonts w:eastAsia="仿宋"/>
          <w:bCs/>
          <w:sz w:val="32"/>
        </w:rPr>
        <w:t>《四川省政府集中采购目录及标准》以内的采购项目执行政府集中采购，由国资处委托省政府采购中心，按照批复的采购计划实施。《四川省政府集中采购目录及标准》以外的采购项目执行政府分散采购，由国资处委托具备资质的社会代理机构，</w:t>
      </w:r>
      <w:r w:rsidRPr="00592CBB">
        <w:rPr>
          <w:rFonts w:eastAsia="仿宋"/>
          <w:bCs/>
          <w:sz w:val="32"/>
        </w:rPr>
        <w:t>按照批复的采购计划实施。</w:t>
      </w:r>
    </w:p>
    <w:p w14:paraId="55E385F3" w14:textId="77777777" w:rsidR="003432B9" w:rsidRPr="00592CBB" w:rsidRDefault="00CB451F" w:rsidP="003432B9">
      <w:pPr>
        <w:spacing w:line="560" w:lineRule="exact"/>
        <w:ind w:firstLineChars="200" w:firstLine="640"/>
        <w:rPr>
          <w:rFonts w:eastAsia="仿宋"/>
          <w:sz w:val="32"/>
        </w:rPr>
      </w:pPr>
      <w:r w:rsidRPr="00592CBB">
        <w:rPr>
          <w:rFonts w:eastAsia="仿宋"/>
          <w:sz w:val="32"/>
        </w:rPr>
        <w:t>涉及保密的政府采购项目，按涉密政府采购管理办法执行。</w:t>
      </w:r>
    </w:p>
    <w:p w14:paraId="14969F76"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第十八条</w:t>
      </w:r>
      <w:r>
        <w:rPr>
          <w:rFonts w:eastAsia="仿宋"/>
          <w:sz w:val="32"/>
        </w:rPr>
        <w:t xml:space="preserve"> </w:t>
      </w:r>
      <w:r w:rsidRPr="00592CBB">
        <w:rPr>
          <w:rFonts w:eastAsia="仿宋"/>
          <w:sz w:val="32"/>
        </w:rPr>
        <w:t>非政府采购组织形式分为申报单位自主组织实施采购和国资处委托代理机构实施采购。</w:t>
      </w:r>
    </w:p>
    <w:p w14:paraId="71701FB8"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第十九条</w:t>
      </w:r>
      <w:r w:rsidRPr="00592CBB">
        <w:rPr>
          <w:rFonts w:eastAsia="仿宋"/>
          <w:b/>
          <w:sz w:val="32"/>
        </w:rPr>
        <w:t xml:space="preserve"> </w:t>
      </w:r>
      <w:r w:rsidRPr="00592CBB">
        <w:rPr>
          <w:rFonts w:eastAsia="仿宋"/>
          <w:sz w:val="32"/>
        </w:rPr>
        <w:t>经费归口管理部门（或申报单位）不得将采购项目通过化整为零或以其他方式规避政府采购或公开招标。经费归口管理部门（或申报单位）在一个财政年度内，将一个预算项目下的同一采购品目或同一类别采购品目以化整为零的方式多次采购，汇总预算金额超过限额标准的，属于故意规避政府采购或公开招标的情形。</w:t>
      </w:r>
    </w:p>
    <w:p w14:paraId="757DDC56" w14:textId="77777777" w:rsidR="00772CBA" w:rsidRPr="00592CBB" w:rsidRDefault="00CB451F" w:rsidP="00592CBB">
      <w:pPr>
        <w:spacing w:line="560" w:lineRule="exact"/>
        <w:ind w:firstLineChars="196" w:firstLine="630"/>
        <w:jc w:val="left"/>
        <w:rPr>
          <w:rFonts w:eastAsia="仿宋"/>
          <w:sz w:val="32"/>
        </w:rPr>
      </w:pPr>
      <w:r w:rsidRPr="00592CBB">
        <w:rPr>
          <w:rFonts w:eastAsia="仿宋"/>
          <w:b/>
          <w:sz w:val="32"/>
        </w:rPr>
        <w:t>第二十条</w:t>
      </w:r>
      <w:r>
        <w:rPr>
          <w:rFonts w:eastAsia="仿宋"/>
          <w:sz w:val="32"/>
        </w:rPr>
        <w:t xml:space="preserve"> </w:t>
      </w:r>
      <w:r w:rsidRPr="00592CBB">
        <w:rPr>
          <w:rFonts w:eastAsia="仿宋"/>
          <w:sz w:val="32"/>
        </w:rPr>
        <w:t>采购项目预算</w:t>
      </w:r>
      <w:r w:rsidRPr="00592CBB">
        <w:rPr>
          <w:rFonts w:eastAsia="仿宋"/>
          <w:sz w:val="32"/>
        </w:rPr>
        <w:t>10</w:t>
      </w:r>
      <w:r w:rsidRPr="00592CBB">
        <w:rPr>
          <w:rFonts w:eastAsia="仿宋"/>
          <w:sz w:val="32"/>
        </w:rPr>
        <w:t>万元（不含）以下学校采购的</w:t>
      </w:r>
      <w:r w:rsidRPr="00592CBB">
        <w:rPr>
          <w:rFonts w:eastAsia="仿宋"/>
          <w:sz w:val="32"/>
        </w:rPr>
        <w:t>货物和服务类项目，应遵循以下基本流程：</w:t>
      </w:r>
    </w:p>
    <w:p w14:paraId="787AD13D" w14:textId="77777777" w:rsidR="00772CBA" w:rsidRPr="00592CBB" w:rsidRDefault="00CB451F" w:rsidP="00592CBB">
      <w:pPr>
        <w:autoSpaceDE w:val="0"/>
        <w:autoSpaceDN w:val="0"/>
        <w:spacing w:line="560" w:lineRule="exact"/>
        <w:ind w:firstLineChars="200" w:firstLine="640"/>
        <w:rPr>
          <w:rFonts w:eastAsia="仿宋"/>
          <w:sz w:val="32"/>
        </w:rPr>
      </w:pPr>
      <w:r w:rsidRPr="00592CBB">
        <w:rPr>
          <w:rFonts w:eastAsia="仿宋"/>
          <w:sz w:val="32"/>
        </w:rPr>
        <w:t>（一）采购项目预算</w:t>
      </w:r>
      <w:r w:rsidRPr="00592CBB">
        <w:rPr>
          <w:rFonts w:eastAsia="仿宋"/>
          <w:sz w:val="32"/>
        </w:rPr>
        <w:t>1</w:t>
      </w:r>
      <w:r w:rsidRPr="00592CBB">
        <w:rPr>
          <w:rFonts w:eastAsia="仿宋"/>
          <w:sz w:val="32"/>
        </w:rPr>
        <w:t>万元（不含）以下，由各申报单位直接采购。</w:t>
      </w:r>
    </w:p>
    <w:p w14:paraId="1ABA170F" w14:textId="77777777" w:rsidR="00772CBA" w:rsidRPr="00592CBB" w:rsidRDefault="00CB451F" w:rsidP="00592CBB">
      <w:pPr>
        <w:autoSpaceDE w:val="0"/>
        <w:autoSpaceDN w:val="0"/>
        <w:spacing w:line="560" w:lineRule="exact"/>
        <w:ind w:firstLineChars="200" w:firstLine="640"/>
        <w:rPr>
          <w:rFonts w:eastAsia="仿宋"/>
          <w:sz w:val="32"/>
        </w:rPr>
      </w:pPr>
      <w:r w:rsidRPr="00592CBB">
        <w:rPr>
          <w:rFonts w:eastAsia="仿宋"/>
          <w:sz w:val="32"/>
        </w:rPr>
        <w:t>申报单位主要负责人对采购项目的真实性、合理性、合法性、合规性负责。</w:t>
      </w:r>
    </w:p>
    <w:p w14:paraId="701364B3" w14:textId="77777777" w:rsidR="00772CBA" w:rsidRPr="00592CBB" w:rsidRDefault="00CB451F" w:rsidP="00B54504">
      <w:pPr>
        <w:spacing w:line="560" w:lineRule="exact"/>
        <w:ind w:firstLineChars="196" w:firstLine="627"/>
        <w:rPr>
          <w:rFonts w:eastAsia="仿宋"/>
          <w:sz w:val="32"/>
        </w:rPr>
      </w:pPr>
      <w:r w:rsidRPr="00592CBB">
        <w:rPr>
          <w:rFonts w:eastAsia="仿宋"/>
          <w:sz w:val="32"/>
        </w:rPr>
        <w:t>（二）采购项目预算</w:t>
      </w:r>
      <w:r w:rsidRPr="00592CBB">
        <w:rPr>
          <w:rFonts w:eastAsia="仿宋"/>
          <w:sz w:val="32"/>
        </w:rPr>
        <w:t>1</w:t>
      </w:r>
      <w:r w:rsidRPr="00592CBB">
        <w:rPr>
          <w:rFonts w:eastAsia="仿宋"/>
          <w:sz w:val="32"/>
        </w:rPr>
        <w:t>万元（含）</w:t>
      </w:r>
      <w:r w:rsidRPr="00592CBB">
        <w:rPr>
          <w:rFonts w:eastAsia="仿宋"/>
          <w:sz w:val="32"/>
        </w:rPr>
        <w:t>—10</w:t>
      </w:r>
      <w:r w:rsidRPr="00592CBB">
        <w:rPr>
          <w:rFonts w:eastAsia="仿宋"/>
          <w:sz w:val="32"/>
        </w:rPr>
        <w:t>元（不含）以下由</w:t>
      </w:r>
      <w:r w:rsidRPr="00592CBB">
        <w:rPr>
          <w:rFonts w:eastAsia="仿宋"/>
          <w:sz w:val="32"/>
        </w:rPr>
        <w:lastRenderedPageBreak/>
        <w:t>各申报单位确定采购需求及预算，在</w:t>
      </w:r>
      <w:r w:rsidRPr="00592CBB">
        <w:rPr>
          <w:rFonts w:eastAsia="仿宋"/>
          <w:sz w:val="32"/>
        </w:rPr>
        <w:t>“</w:t>
      </w:r>
      <w:r w:rsidRPr="00592CBB">
        <w:rPr>
          <w:rFonts w:eastAsia="仿宋"/>
          <w:sz w:val="32"/>
        </w:rPr>
        <w:t>西华大学采资一体化管理平台</w:t>
      </w:r>
      <w:r w:rsidRPr="00592CBB">
        <w:rPr>
          <w:rFonts w:eastAsia="仿宋"/>
          <w:sz w:val="32"/>
        </w:rPr>
        <w:t>”</w:t>
      </w:r>
      <w:r w:rsidRPr="00592CBB">
        <w:rPr>
          <w:rFonts w:eastAsia="仿宋"/>
          <w:sz w:val="32"/>
        </w:rPr>
        <w:t>发起采购申请，经批准后申报单位自主实施采购。</w:t>
      </w:r>
    </w:p>
    <w:p w14:paraId="330B2775" w14:textId="77777777" w:rsidR="00772CBA" w:rsidRPr="00592CBB" w:rsidRDefault="00CB451F" w:rsidP="00592CBB">
      <w:pPr>
        <w:spacing w:line="560" w:lineRule="exact"/>
        <w:ind w:firstLineChars="196" w:firstLine="627"/>
        <w:jc w:val="left"/>
        <w:rPr>
          <w:rFonts w:eastAsia="仿宋"/>
          <w:sz w:val="32"/>
        </w:rPr>
      </w:pPr>
      <w:r w:rsidRPr="00592CBB">
        <w:rPr>
          <w:rFonts w:eastAsia="仿宋"/>
          <w:sz w:val="32"/>
        </w:rPr>
        <w:t>申报单位、经费归口管理部门主要负责人对采购项目的真实性、合理性、合法性、合规性负责。</w:t>
      </w:r>
    </w:p>
    <w:p w14:paraId="4DF573DE"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第二十一条</w:t>
      </w:r>
      <w:r w:rsidRPr="00592CBB">
        <w:rPr>
          <w:rFonts w:eastAsia="仿宋"/>
          <w:b/>
          <w:sz w:val="32"/>
        </w:rPr>
        <w:t xml:space="preserve"> </w:t>
      </w:r>
      <w:r w:rsidRPr="00592CBB">
        <w:rPr>
          <w:rFonts w:eastAsia="仿宋"/>
          <w:sz w:val="32"/>
        </w:rPr>
        <w:t>采购预算</w:t>
      </w:r>
      <w:r w:rsidRPr="00592CBB">
        <w:rPr>
          <w:rFonts w:eastAsia="仿宋"/>
          <w:sz w:val="32"/>
        </w:rPr>
        <w:t>10</w:t>
      </w:r>
      <w:r w:rsidRPr="00592CBB">
        <w:rPr>
          <w:rFonts w:eastAsia="仿宋"/>
          <w:sz w:val="32"/>
        </w:rPr>
        <w:t>万元（含）以上、分散采购限额标准以下的货物、服务采购项目，在保证预算的前提下，由申报单位在</w:t>
      </w:r>
      <w:r w:rsidRPr="00592CBB">
        <w:rPr>
          <w:rFonts w:eastAsia="仿宋"/>
          <w:sz w:val="32"/>
        </w:rPr>
        <w:t>“</w:t>
      </w:r>
      <w:r w:rsidRPr="00592CBB">
        <w:rPr>
          <w:rFonts w:eastAsia="仿宋"/>
          <w:sz w:val="32"/>
        </w:rPr>
        <w:t>西华大学采资一体化管理平台</w:t>
      </w:r>
      <w:r w:rsidRPr="00592CBB">
        <w:rPr>
          <w:rFonts w:eastAsia="仿宋"/>
          <w:sz w:val="32"/>
        </w:rPr>
        <w:t>”</w:t>
      </w:r>
      <w:r w:rsidRPr="00592CBB">
        <w:rPr>
          <w:rFonts w:eastAsia="仿宋"/>
          <w:sz w:val="32"/>
        </w:rPr>
        <w:t>发起采购申请，经批准后国资处委托社会代理机构组织实施采购。</w:t>
      </w:r>
    </w:p>
    <w:p w14:paraId="5C6AE69C" w14:textId="77777777" w:rsidR="00772CBA" w:rsidRPr="00592CBB" w:rsidRDefault="00CB451F" w:rsidP="00592CBB">
      <w:pPr>
        <w:spacing w:line="560" w:lineRule="exact"/>
        <w:ind w:firstLineChars="200" w:firstLine="640"/>
        <w:rPr>
          <w:rFonts w:eastAsia="仿宋"/>
          <w:sz w:val="32"/>
        </w:rPr>
      </w:pPr>
      <w:r w:rsidRPr="00592CBB">
        <w:rPr>
          <w:rFonts w:eastAsia="仿宋"/>
          <w:sz w:val="32"/>
        </w:rPr>
        <w:t>申报单位、经费归口管理部门主要负责人对采购需求的真实性、合理性、合法性、合规性负责，国资处主要负责人对采购流程的合法性、合规性负责。</w:t>
      </w:r>
    </w:p>
    <w:p w14:paraId="0C1DDC25" w14:textId="77777777" w:rsidR="00772CBA" w:rsidRPr="00592CBB" w:rsidRDefault="00CB451F" w:rsidP="00592CBB">
      <w:pPr>
        <w:spacing w:line="560" w:lineRule="exact"/>
        <w:ind w:firstLineChars="200" w:firstLine="640"/>
        <w:rPr>
          <w:rFonts w:eastAsia="仿宋"/>
          <w:sz w:val="32"/>
        </w:rPr>
      </w:pPr>
      <w:r w:rsidRPr="00592CBB">
        <w:rPr>
          <w:rFonts w:eastAsia="仿宋"/>
          <w:sz w:val="32"/>
        </w:rPr>
        <w:t>申报单位提交采购需求，采购需求包括：拟采购的标的及其需满足的所有技术、商务要求。</w:t>
      </w:r>
    </w:p>
    <w:p w14:paraId="70933960" w14:textId="77777777" w:rsidR="00772CBA" w:rsidRPr="00592CBB" w:rsidRDefault="00CB451F" w:rsidP="00592CBB">
      <w:pPr>
        <w:spacing w:line="560" w:lineRule="exact"/>
        <w:ind w:firstLineChars="196" w:firstLine="627"/>
        <w:rPr>
          <w:rFonts w:eastAsia="仿宋"/>
          <w:sz w:val="32"/>
        </w:rPr>
      </w:pPr>
      <w:r w:rsidRPr="00592CBB">
        <w:rPr>
          <w:rFonts w:eastAsia="仿宋"/>
          <w:sz w:val="32"/>
        </w:rPr>
        <w:t>技术要求是指对采购标的的功能和质量要求，包括性</w:t>
      </w:r>
      <w:r w:rsidRPr="00592CBB">
        <w:rPr>
          <w:rFonts w:eastAsia="仿宋"/>
          <w:sz w:val="32"/>
        </w:rPr>
        <w:t>能、材料、结构、外观、安全，或者服务内容和标准等。功能和质量指标的设置要充分考虑可能影响供应商报价和项目实施风险的因素。</w:t>
      </w:r>
    </w:p>
    <w:p w14:paraId="5B0D1215" w14:textId="77777777" w:rsidR="00772CBA" w:rsidRPr="00592CBB" w:rsidRDefault="00CB451F" w:rsidP="00592CBB">
      <w:pPr>
        <w:spacing w:line="560" w:lineRule="exact"/>
        <w:ind w:firstLineChars="196" w:firstLine="627"/>
        <w:rPr>
          <w:rFonts w:eastAsia="仿宋"/>
          <w:sz w:val="32"/>
        </w:rPr>
      </w:pPr>
      <w:r w:rsidRPr="00592CBB">
        <w:rPr>
          <w:rFonts w:eastAsia="仿宋"/>
          <w:sz w:val="32"/>
        </w:rPr>
        <w:t>商务要求是指取得采购标的的时间、地点、财务和服务要求，包括交付（实施）的时间（期限）和地点（范围），付款条件（进度和方式），包装和运输，售后服务，保险等。</w:t>
      </w:r>
    </w:p>
    <w:p w14:paraId="1F7B935C"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第二十二条</w:t>
      </w:r>
      <w:r w:rsidRPr="00592CBB">
        <w:rPr>
          <w:rFonts w:eastAsia="仿宋"/>
          <w:b/>
          <w:sz w:val="32"/>
        </w:rPr>
        <w:t xml:space="preserve"> </w:t>
      </w:r>
      <w:r w:rsidRPr="00592CBB">
        <w:rPr>
          <w:rFonts w:eastAsia="仿宋"/>
          <w:sz w:val="32"/>
        </w:rPr>
        <w:t>采购预算</w:t>
      </w:r>
      <w:r w:rsidRPr="00592CBB">
        <w:rPr>
          <w:rFonts w:eastAsia="仿宋"/>
          <w:sz w:val="32"/>
        </w:rPr>
        <w:t>10</w:t>
      </w:r>
      <w:r w:rsidRPr="00592CBB">
        <w:rPr>
          <w:rFonts w:eastAsia="仿宋"/>
          <w:sz w:val="32"/>
        </w:rPr>
        <w:t>万元（不含）以下的维修维护工程项目，由申报单位报后勤服务总公司实施。后勤服务总公司根据工作实际情况参照本办法制定采购实施细则。</w:t>
      </w:r>
    </w:p>
    <w:p w14:paraId="62D10131" w14:textId="77777777" w:rsidR="00772CBA" w:rsidRPr="00592CBB" w:rsidRDefault="00CB451F" w:rsidP="00592CBB">
      <w:pPr>
        <w:spacing w:line="560" w:lineRule="exact"/>
        <w:ind w:firstLineChars="200" w:firstLine="640"/>
        <w:rPr>
          <w:rFonts w:eastAsia="仿宋"/>
          <w:sz w:val="32"/>
        </w:rPr>
      </w:pPr>
      <w:r w:rsidRPr="00592CBB">
        <w:rPr>
          <w:rFonts w:eastAsia="仿宋"/>
          <w:sz w:val="32"/>
        </w:rPr>
        <w:t>后勤服务总公司主要负责人对采购项目的真实性、合理性、</w:t>
      </w:r>
      <w:r w:rsidRPr="00592CBB">
        <w:rPr>
          <w:rFonts w:eastAsia="仿宋"/>
          <w:sz w:val="32"/>
        </w:rPr>
        <w:lastRenderedPageBreak/>
        <w:t>合法性、合规性负责。</w:t>
      </w:r>
    </w:p>
    <w:p w14:paraId="0727ADAA"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第二十三</w:t>
      </w:r>
      <w:r w:rsidRPr="00592CBB">
        <w:rPr>
          <w:rFonts w:eastAsia="仿宋"/>
          <w:b/>
          <w:sz w:val="32"/>
        </w:rPr>
        <w:t>条</w:t>
      </w:r>
      <w:r w:rsidRPr="00592CBB">
        <w:rPr>
          <w:rFonts w:eastAsia="仿宋"/>
          <w:b/>
          <w:sz w:val="32"/>
        </w:rPr>
        <w:t xml:space="preserve"> </w:t>
      </w:r>
      <w:r w:rsidRPr="00592CBB">
        <w:rPr>
          <w:rFonts w:eastAsia="仿宋"/>
          <w:sz w:val="32"/>
        </w:rPr>
        <w:t>采购预算</w:t>
      </w:r>
      <w:r w:rsidRPr="00592CBB">
        <w:rPr>
          <w:rFonts w:eastAsia="仿宋"/>
          <w:sz w:val="32"/>
        </w:rPr>
        <w:t>10</w:t>
      </w:r>
      <w:r w:rsidRPr="00592CBB">
        <w:rPr>
          <w:rFonts w:eastAsia="仿宋"/>
          <w:sz w:val="32"/>
        </w:rPr>
        <w:t>万元（含）以上，</w:t>
      </w:r>
      <w:r w:rsidRPr="00592CBB">
        <w:rPr>
          <w:rFonts w:eastAsia="仿宋"/>
          <w:sz w:val="32"/>
        </w:rPr>
        <w:t>100</w:t>
      </w:r>
      <w:r w:rsidRPr="00592CBB">
        <w:rPr>
          <w:rFonts w:eastAsia="仿宋"/>
          <w:sz w:val="32"/>
        </w:rPr>
        <w:t>万元（不含）以下的工程项目，在保证预算的前提下，由经费归口管理部门在</w:t>
      </w:r>
      <w:r w:rsidRPr="00592CBB">
        <w:rPr>
          <w:rFonts w:eastAsia="仿宋"/>
          <w:sz w:val="32"/>
        </w:rPr>
        <w:t>“</w:t>
      </w:r>
      <w:r w:rsidRPr="00592CBB">
        <w:rPr>
          <w:rFonts w:eastAsia="仿宋"/>
          <w:sz w:val="32"/>
        </w:rPr>
        <w:t>西华大学采资一体化管理平台</w:t>
      </w:r>
      <w:r w:rsidRPr="00592CBB">
        <w:rPr>
          <w:rFonts w:eastAsia="仿宋"/>
          <w:sz w:val="32"/>
        </w:rPr>
        <w:t>”</w:t>
      </w:r>
      <w:r w:rsidRPr="00592CBB">
        <w:rPr>
          <w:rFonts w:eastAsia="仿宋"/>
          <w:sz w:val="32"/>
        </w:rPr>
        <w:t>发起采购申请，经批准后国资处委托社会代理机构组织实施采购。</w:t>
      </w:r>
    </w:p>
    <w:p w14:paraId="183E05B6" w14:textId="77777777" w:rsidR="00772CBA" w:rsidRPr="00592CBB" w:rsidRDefault="00CB451F" w:rsidP="00592CBB">
      <w:pPr>
        <w:spacing w:line="560" w:lineRule="exact"/>
        <w:ind w:firstLineChars="200" w:firstLine="640"/>
        <w:rPr>
          <w:rFonts w:eastAsia="仿宋"/>
          <w:sz w:val="32"/>
        </w:rPr>
      </w:pPr>
      <w:r w:rsidRPr="00592CBB">
        <w:rPr>
          <w:rFonts w:eastAsia="仿宋"/>
          <w:sz w:val="32"/>
        </w:rPr>
        <w:t>经费归口管理部门主要负责人对采购需求的真实性、合理性、合法性、合规性负责，国资处主要负责人对采购流程的合法性、合规性负责。</w:t>
      </w:r>
    </w:p>
    <w:p w14:paraId="1E6DDE60"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第二十四条</w:t>
      </w:r>
      <w:r w:rsidRPr="00592CBB">
        <w:rPr>
          <w:rFonts w:eastAsia="仿宋"/>
          <w:b/>
          <w:sz w:val="32"/>
        </w:rPr>
        <w:t xml:space="preserve"> </w:t>
      </w:r>
      <w:r w:rsidRPr="00592CBB">
        <w:rPr>
          <w:rFonts w:eastAsia="仿宋"/>
          <w:sz w:val="32"/>
        </w:rPr>
        <w:t>学校大宗物资采购项目，由申报单位在</w:t>
      </w:r>
      <w:r w:rsidRPr="00592CBB">
        <w:rPr>
          <w:rFonts w:eastAsia="仿宋"/>
          <w:sz w:val="32"/>
        </w:rPr>
        <w:t>“</w:t>
      </w:r>
      <w:r w:rsidRPr="00592CBB">
        <w:rPr>
          <w:rFonts w:eastAsia="仿宋"/>
          <w:sz w:val="32"/>
        </w:rPr>
        <w:t>西华大学采资一体化管理平台</w:t>
      </w:r>
      <w:r w:rsidRPr="00592CBB">
        <w:rPr>
          <w:rFonts w:eastAsia="仿宋"/>
          <w:sz w:val="32"/>
        </w:rPr>
        <w:t>”</w:t>
      </w:r>
      <w:r w:rsidRPr="00592CBB">
        <w:rPr>
          <w:rFonts w:eastAsia="仿宋"/>
          <w:sz w:val="32"/>
        </w:rPr>
        <w:t>发起采购申请，经批准后国资处委托社会代理机构组织实施采购。</w:t>
      </w:r>
    </w:p>
    <w:p w14:paraId="77F8D8BF" w14:textId="77777777" w:rsidR="00772CBA" w:rsidRPr="00592CBB" w:rsidRDefault="00CB451F" w:rsidP="00592CBB">
      <w:pPr>
        <w:spacing w:line="560" w:lineRule="exact"/>
        <w:ind w:firstLineChars="200" w:firstLine="640"/>
        <w:rPr>
          <w:rFonts w:eastAsia="仿宋"/>
          <w:sz w:val="32"/>
        </w:rPr>
      </w:pPr>
      <w:r w:rsidRPr="00592CBB">
        <w:rPr>
          <w:rFonts w:eastAsia="仿宋"/>
          <w:sz w:val="32"/>
        </w:rPr>
        <w:t>申报单位主要负责人对采购需求的真实性、合理性、合法性、合</w:t>
      </w:r>
      <w:r w:rsidRPr="00592CBB">
        <w:rPr>
          <w:rFonts w:eastAsia="仿宋"/>
          <w:sz w:val="32"/>
        </w:rPr>
        <w:t>规性负责，国资处主要负责人对采购流程的合法性、合规性负责。</w:t>
      </w:r>
      <w:r w:rsidRPr="00592CBB">
        <w:rPr>
          <w:rFonts w:eastAsia="仿宋"/>
          <w:sz w:val="32"/>
        </w:rPr>
        <w:t xml:space="preserve"> </w:t>
      </w:r>
    </w:p>
    <w:p w14:paraId="20A0095B" w14:textId="77777777" w:rsidR="00772CBA" w:rsidRPr="00592CBB" w:rsidRDefault="00CB451F" w:rsidP="00592CBB">
      <w:pPr>
        <w:spacing w:line="560" w:lineRule="exact"/>
        <w:ind w:firstLineChars="200" w:firstLine="643"/>
        <w:rPr>
          <w:rFonts w:eastAsia="仿宋"/>
          <w:sz w:val="32"/>
        </w:rPr>
      </w:pPr>
      <w:r w:rsidRPr="00592CBB">
        <w:rPr>
          <w:rFonts w:eastAsia="仿宋"/>
          <w:b/>
          <w:sz w:val="32"/>
        </w:rPr>
        <w:t>第二十五条</w:t>
      </w:r>
      <w:r w:rsidRPr="00592CBB">
        <w:rPr>
          <w:rFonts w:eastAsia="仿宋"/>
          <w:sz w:val="32"/>
        </w:rPr>
        <w:t xml:space="preserve"> </w:t>
      </w:r>
      <w:r w:rsidRPr="00592CBB">
        <w:rPr>
          <w:rFonts w:eastAsia="仿宋"/>
          <w:sz w:val="32"/>
        </w:rPr>
        <w:t>委托社会代理机构。国资处每两年在西华大学网站主页发布比选公告择优选择三至五家社会代理机构，采购项目实施时，由国资处根据项目性质在选中的社会代理机构中确定。</w:t>
      </w:r>
    </w:p>
    <w:p w14:paraId="3693A62D" w14:textId="77777777" w:rsidR="00772CBA" w:rsidRPr="00592CBB" w:rsidRDefault="00CB451F" w:rsidP="00592CBB">
      <w:pPr>
        <w:spacing w:beforeLines="50" w:before="156" w:afterLines="50" w:after="156" w:line="560" w:lineRule="exact"/>
        <w:jc w:val="center"/>
        <w:rPr>
          <w:rFonts w:eastAsia="黑体"/>
          <w:sz w:val="32"/>
        </w:rPr>
      </w:pPr>
      <w:r w:rsidRPr="00592CBB">
        <w:rPr>
          <w:rFonts w:eastAsia="黑体"/>
          <w:sz w:val="32"/>
        </w:rPr>
        <w:t>第四章</w:t>
      </w:r>
      <w:r>
        <w:rPr>
          <w:rFonts w:eastAsia="黑体"/>
          <w:sz w:val="32"/>
        </w:rPr>
        <w:t xml:space="preserve">  </w:t>
      </w:r>
      <w:r w:rsidRPr="00592CBB">
        <w:rPr>
          <w:rFonts w:eastAsia="黑体"/>
          <w:sz w:val="32"/>
        </w:rPr>
        <w:t>采购方式</w:t>
      </w:r>
    </w:p>
    <w:p w14:paraId="595AD613" w14:textId="77777777" w:rsidR="00772CBA" w:rsidRPr="00592CBB" w:rsidRDefault="00CB451F" w:rsidP="00592CBB">
      <w:pPr>
        <w:spacing w:line="560" w:lineRule="exact"/>
        <w:ind w:firstLineChars="196" w:firstLine="630"/>
        <w:jc w:val="left"/>
        <w:rPr>
          <w:rFonts w:eastAsia="仿宋"/>
          <w:bCs/>
          <w:sz w:val="32"/>
        </w:rPr>
      </w:pPr>
      <w:r w:rsidRPr="00592CBB">
        <w:rPr>
          <w:rFonts w:eastAsia="仿宋"/>
          <w:b/>
          <w:sz w:val="32"/>
        </w:rPr>
        <w:t>第二十六条</w:t>
      </w:r>
      <w:r w:rsidRPr="00592CBB">
        <w:rPr>
          <w:rFonts w:eastAsia="仿宋"/>
          <w:b/>
          <w:sz w:val="32"/>
        </w:rPr>
        <w:t xml:space="preserve"> </w:t>
      </w:r>
      <w:r w:rsidRPr="00592CBB">
        <w:rPr>
          <w:rFonts w:eastAsia="仿宋"/>
          <w:bCs/>
          <w:sz w:val="32"/>
        </w:rPr>
        <w:t>政府采购项目的采购方式有：公开招标、邀请招标、竞争性谈判、竞争性磋商、询价、单一来源采购。达到公开招标数额标准的，必须采用公开招标方式采购。其他采购方式的选择按照国家和四川省有关规定执行。</w:t>
      </w:r>
    </w:p>
    <w:p w14:paraId="0CD38CEB" w14:textId="77777777" w:rsidR="00772CBA" w:rsidRPr="00592CBB" w:rsidRDefault="00CB451F" w:rsidP="00FF7895">
      <w:pPr>
        <w:spacing w:line="560" w:lineRule="exact"/>
        <w:ind w:firstLineChars="196" w:firstLine="630"/>
        <w:rPr>
          <w:rFonts w:eastAsia="仿宋"/>
          <w:bCs/>
          <w:sz w:val="32"/>
        </w:rPr>
      </w:pPr>
      <w:r w:rsidRPr="00592CBB">
        <w:rPr>
          <w:rFonts w:eastAsia="仿宋"/>
          <w:b/>
          <w:sz w:val="32"/>
        </w:rPr>
        <w:t>第二十七条</w:t>
      </w:r>
      <w:r w:rsidRPr="00592CBB">
        <w:rPr>
          <w:rFonts w:eastAsia="仿宋"/>
          <w:b/>
          <w:sz w:val="32"/>
        </w:rPr>
        <w:t xml:space="preserve"> </w:t>
      </w:r>
      <w:r w:rsidRPr="00592CBB">
        <w:rPr>
          <w:rFonts w:eastAsia="仿宋"/>
          <w:bCs/>
          <w:sz w:val="32"/>
        </w:rPr>
        <w:t>非政府采购项目采用的采购方式包括但不限</w:t>
      </w:r>
      <w:r w:rsidRPr="00592CBB">
        <w:rPr>
          <w:rFonts w:eastAsia="仿宋"/>
          <w:bCs/>
          <w:sz w:val="32"/>
        </w:rPr>
        <w:lastRenderedPageBreak/>
        <w:t>于：公开招</w:t>
      </w:r>
      <w:r w:rsidRPr="00592CBB">
        <w:rPr>
          <w:rFonts w:eastAsia="仿宋"/>
          <w:bCs/>
          <w:sz w:val="32"/>
        </w:rPr>
        <w:t>标、校内磋商、校内谈判、校内比选、单一来源采购、电商直购等。</w:t>
      </w:r>
    </w:p>
    <w:p w14:paraId="2AD1CA12" w14:textId="77777777" w:rsidR="00772CBA" w:rsidRPr="00592CBB" w:rsidRDefault="00CB451F" w:rsidP="00592CBB">
      <w:pPr>
        <w:spacing w:line="560" w:lineRule="exact"/>
        <w:ind w:firstLineChars="200" w:firstLine="640"/>
        <w:rPr>
          <w:rFonts w:eastAsia="仿宋"/>
          <w:bCs/>
          <w:sz w:val="32"/>
        </w:rPr>
      </w:pPr>
      <w:r w:rsidRPr="00592CBB">
        <w:rPr>
          <w:rFonts w:eastAsia="仿宋"/>
          <w:bCs/>
          <w:sz w:val="32"/>
        </w:rPr>
        <w:t>电商直购是指在淘宝网、京东网等主流电商平台实施网上采购的采购方式。</w:t>
      </w:r>
    </w:p>
    <w:p w14:paraId="4D41DEF1"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第二十八条</w:t>
      </w:r>
      <w:r w:rsidRPr="00592CBB">
        <w:rPr>
          <w:rFonts w:eastAsia="仿宋"/>
          <w:sz w:val="32"/>
        </w:rPr>
        <w:t xml:space="preserve"> </w:t>
      </w:r>
      <w:r w:rsidRPr="00592CBB">
        <w:rPr>
          <w:rFonts w:eastAsia="仿宋"/>
          <w:sz w:val="32"/>
        </w:rPr>
        <w:t>委托社会代理机构实施的</w:t>
      </w:r>
      <w:r>
        <w:rPr>
          <w:rFonts w:eastAsia="仿宋" w:hint="eastAsia"/>
          <w:sz w:val="32"/>
        </w:rPr>
        <w:t>非政府</w:t>
      </w:r>
      <w:r w:rsidRPr="00592CBB">
        <w:rPr>
          <w:rFonts w:eastAsia="仿宋"/>
          <w:sz w:val="32"/>
        </w:rPr>
        <w:t>采购项目，参照政府采购方式执行。</w:t>
      </w:r>
    </w:p>
    <w:p w14:paraId="7312AB8C" w14:textId="77777777" w:rsidR="00772CBA" w:rsidRPr="00592CBB" w:rsidRDefault="00CB451F" w:rsidP="00592CBB">
      <w:pPr>
        <w:spacing w:line="560" w:lineRule="exact"/>
        <w:ind w:firstLineChars="196" w:firstLine="630"/>
        <w:rPr>
          <w:rFonts w:eastAsia="仿宋"/>
          <w:sz w:val="32"/>
        </w:rPr>
      </w:pPr>
      <w:r w:rsidRPr="00592CBB">
        <w:rPr>
          <w:rFonts w:eastAsia="仿宋"/>
          <w:b/>
          <w:sz w:val="32"/>
        </w:rPr>
        <w:t>第二十九条</w:t>
      </w:r>
      <w:r w:rsidRPr="00592CBB">
        <w:rPr>
          <w:rFonts w:eastAsia="仿宋"/>
          <w:b/>
          <w:sz w:val="32"/>
        </w:rPr>
        <w:t xml:space="preserve"> </w:t>
      </w:r>
      <w:r w:rsidRPr="00592CBB">
        <w:rPr>
          <w:rFonts w:eastAsia="仿宋"/>
          <w:sz w:val="32"/>
        </w:rPr>
        <w:t>学校自主实施的非政府采购项目，其采购方式按照以下原则确定：</w:t>
      </w:r>
    </w:p>
    <w:p w14:paraId="2E4C1E8F" w14:textId="77777777" w:rsidR="00B54504" w:rsidRPr="00592CBB" w:rsidRDefault="00CB451F" w:rsidP="00592CBB">
      <w:pPr>
        <w:spacing w:line="560" w:lineRule="exact"/>
        <w:ind w:firstLineChars="150" w:firstLine="480"/>
        <w:rPr>
          <w:rFonts w:eastAsia="仿宋"/>
          <w:bCs/>
          <w:sz w:val="32"/>
        </w:rPr>
      </w:pPr>
      <w:r w:rsidRPr="00592CBB">
        <w:rPr>
          <w:rFonts w:eastAsia="仿宋"/>
          <w:sz w:val="32"/>
        </w:rPr>
        <w:t>（一）学校大宗物资采购</w:t>
      </w:r>
      <w:r w:rsidRPr="00592CBB">
        <w:rPr>
          <w:rFonts w:eastAsia="仿宋"/>
          <w:bCs/>
          <w:sz w:val="32"/>
        </w:rPr>
        <w:t>项目主要采购方式应为社会代理机构在公开媒体发布招标公告实施公开招标。</w:t>
      </w:r>
    </w:p>
    <w:p w14:paraId="393D21CD" w14:textId="77777777" w:rsidR="00772CBA" w:rsidRPr="00592CBB" w:rsidRDefault="00CB451F" w:rsidP="00B54504">
      <w:pPr>
        <w:spacing w:line="560" w:lineRule="exact"/>
        <w:ind w:firstLineChars="150" w:firstLine="480"/>
        <w:rPr>
          <w:rFonts w:eastAsia="仿宋"/>
          <w:sz w:val="32"/>
        </w:rPr>
      </w:pPr>
      <w:r w:rsidRPr="00592CBB">
        <w:rPr>
          <w:rFonts w:eastAsia="仿宋"/>
          <w:bCs/>
          <w:sz w:val="32"/>
        </w:rPr>
        <w:t>（二）符合下列情形之一的采购项目，可以采用</w:t>
      </w:r>
      <w:bookmarkStart w:id="0" w:name="_Hlk143073972"/>
      <w:r w:rsidRPr="00592CBB">
        <w:rPr>
          <w:rFonts w:eastAsia="仿宋"/>
          <w:bCs/>
          <w:sz w:val="32"/>
        </w:rPr>
        <w:t>校内磋商或校</w:t>
      </w:r>
      <w:r w:rsidRPr="00592CBB">
        <w:rPr>
          <w:rFonts w:eastAsia="仿宋"/>
          <w:sz w:val="32"/>
        </w:rPr>
        <w:t>内谈判</w:t>
      </w:r>
      <w:bookmarkEnd w:id="0"/>
      <w:r w:rsidRPr="00592CBB">
        <w:rPr>
          <w:rFonts w:eastAsia="仿宋"/>
          <w:sz w:val="32"/>
        </w:rPr>
        <w:t>方式采购：</w:t>
      </w:r>
    </w:p>
    <w:p w14:paraId="794684BE" w14:textId="77777777" w:rsidR="00772CBA" w:rsidRPr="00592CBB" w:rsidRDefault="00CB451F" w:rsidP="00592CBB">
      <w:pPr>
        <w:spacing w:line="560" w:lineRule="exact"/>
        <w:ind w:firstLineChars="200" w:firstLine="640"/>
        <w:rPr>
          <w:rFonts w:eastAsia="仿宋"/>
          <w:sz w:val="32"/>
        </w:rPr>
      </w:pPr>
      <w:r w:rsidRPr="00592CBB">
        <w:rPr>
          <w:rFonts w:eastAsia="仿宋"/>
          <w:sz w:val="32"/>
        </w:rPr>
        <w:t>1.</w:t>
      </w:r>
      <w:r w:rsidRPr="00592CBB">
        <w:rPr>
          <w:rFonts w:eastAsia="仿宋"/>
          <w:sz w:val="32"/>
        </w:rPr>
        <w:t>招标后没有供应商投标或者没有合格标的或者重新招标未能成立的，经学校采购领导小组同意，可采用校内磋商或校内谈判。</w:t>
      </w:r>
    </w:p>
    <w:p w14:paraId="215F73F9" w14:textId="77777777" w:rsidR="00772CBA" w:rsidRPr="00592CBB" w:rsidRDefault="00CB451F" w:rsidP="00592CBB">
      <w:pPr>
        <w:spacing w:line="560" w:lineRule="exact"/>
        <w:ind w:firstLineChars="196" w:firstLine="627"/>
        <w:rPr>
          <w:rFonts w:eastAsia="仿宋"/>
          <w:sz w:val="32"/>
        </w:rPr>
      </w:pPr>
      <w:r w:rsidRPr="00592CBB">
        <w:rPr>
          <w:rFonts w:eastAsia="仿宋"/>
          <w:sz w:val="32"/>
        </w:rPr>
        <w:t>2.</w:t>
      </w:r>
      <w:r w:rsidRPr="00592CBB">
        <w:rPr>
          <w:rFonts w:eastAsia="仿宋"/>
          <w:sz w:val="32"/>
        </w:rPr>
        <w:t>技术复杂或者性质特殊，不能确定详细规格或者具体要求的；</w:t>
      </w:r>
    </w:p>
    <w:p w14:paraId="65F0D02D" w14:textId="77777777" w:rsidR="00592CBB" w:rsidRDefault="00CB451F" w:rsidP="00592CBB">
      <w:pPr>
        <w:spacing w:line="560" w:lineRule="exact"/>
        <w:ind w:firstLineChars="200" w:firstLine="640"/>
        <w:rPr>
          <w:rFonts w:eastAsia="仿宋"/>
          <w:sz w:val="32"/>
        </w:rPr>
      </w:pPr>
      <w:r w:rsidRPr="00592CBB">
        <w:rPr>
          <w:rFonts w:eastAsia="仿宋"/>
          <w:sz w:val="32"/>
        </w:rPr>
        <w:t>3.</w:t>
      </w:r>
      <w:r w:rsidRPr="00592CBB">
        <w:rPr>
          <w:rFonts w:eastAsia="仿宋"/>
          <w:sz w:val="32"/>
        </w:rPr>
        <w:t>非采购申报单位所能预见的原因或者非采购申请单位拖延造成采用招标所需时间不能满足紧急需要的。</w:t>
      </w:r>
    </w:p>
    <w:p w14:paraId="626F3B71" w14:textId="77777777" w:rsidR="00592CBB" w:rsidRDefault="00CB451F" w:rsidP="00592CBB">
      <w:pPr>
        <w:spacing w:line="560" w:lineRule="exact"/>
        <w:ind w:firstLineChars="200" w:firstLine="640"/>
        <w:rPr>
          <w:rFonts w:eastAsia="仿宋"/>
          <w:sz w:val="32"/>
        </w:rPr>
      </w:pPr>
      <w:r w:rsidRPr="00592CBB">
        <w:rPr>
          <w:rFonts w:eastAsia="仿宋"/>
          <w:kern w:val="0"/>
          <w:sz w:val="32"/>
          <w:lang w:val="zh-CN" w:bidi="zh-CN"/>
        </w:rPr>
        <w:t>4.</w:t>
      </w:r>
      <w:r w:rsidRPr="00592CBB">
        <w:rPr>
          <w:rFonts w:eastAsia="仿宋"/>
          <w:kern w:val="0"/>
          <w:sz w:val="32"/>
          <w:lang w:val="zh-CN" w:bidi="zh-CN"/>
        </w:rPr>
        <w:t>校内磋商、校内谈判的程序</w:t>
      </w:r>
    </w:p>
    <w:p w14:paraId="604849DF" w14:textId="77777777" w:rsidR="00772CBA" w:rsidRPr="00592CBB" w:rsidRDefault="00CB451F" w:rsidP="00592CBB">
      <w:pPr>
        <w:spacing w:line="560" w:lineRule="exact"/>
        <w:ind w:firstLineChars="200" w:firstLine="640"/>
        <w:rPr>
          <w:rFonts w:eastAsia="仿宋"/>
          <w:sz w:val="32"/>
        </w:rPr>
      </w:pPr>
      <w:r w:rsidRPr="00592CBB">
        <w:rPr>
          <w:rFonts w:eastAsia="仿宋"/>
          <w:kern w:val="0"/>
          <w:sz w:val="32"/>
          <w:lang w:val="zh-CN" w:bidi="zh-CN"/>
        </w:rPr>
        <w:t>国资处委托社会代理机构，参照政府采购竞争性谈判、竞争性磋商的程序进行。</w:t>
      </w:r>
    </w:p>
    <w:p w14:paraId="5046D876"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w:t>
      </w:r>
      <w:r w:rsidRPr="00592CBB">
        <w:rPr>
          <w:rFonts w:eastAsia="仿宋"/>
          <w:kern w:val="0"/>
          <w:sz w:val="32"/>
          <w:lang w:bidi="zh-CN"/>
        </w:rPr>
        <w:t>三</w:t>
      </w:r>
      <w:r w:rsidRPr="00592CBB">
        <w:rPr>
          <w:rFonts w:eastAsia="仿宋"/>
          <w:kern w:val="0"/>
          <w:sz w:val="32"/>
          <w:lang w:val="zh-CN" w:bidi="zh-CN"/>
        </w:rPr>
        <w:t>）符合下列情形之一的采购项目，可以采用校内比选方式采购：</w:t>
      </w:r>
    </w:p>
    <w:p w14:paraId="48EB08A6"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lastRenderedPageBreak/>
        <w:t>1.</w:t>
      </w:r>
      <w:r w:rsidRPr="00592CBB">
        <w:rPr>
          <w:rFonts w:eastAsia="仿宋"/>
          <w:kern w:val="0"/>
          <w:sz w:val="32"/>
          <w:lang w:val="zh-CN" w:bidi="zh-CN"/>
        </w:rPr>
        <w:t>采购的货物规格、标准统一、现货货源充足</w:t>
      </w:r>
      <w:r w:rsidRPr="00592CBB">
        <w:rPr>
          <w:rFonts w:eastAsia="仿宋"/>
          <w:kern w:val="0"/>
          <w:sz w:val="32"/>
          <w:lang w:bidi="zh-CN"/>
        </w:rPr>
        <w:t>及服务标准统一的</w:t>
      </w:r>
      <w:r w:rsidRPr="00592CBB">
        <w:rPr>
          <w:rFonts w:eastAsia="仿宋"/>
          <w:kern w:val="0"/>
          <w:sz w:val="32"/>
          <w:lang w:val="zh-CN" w:bidi="zh-CN"/>
        </w:rPr>
        <w:t>采购项目，</w:t>
      </w:r>
      <w:r w:rsidRPr="00592CBB">
        <w:rPr>
          <w:rFonts w:eastAsia="仿宋"/>
          <w:kern w:val="0"/>
          <w:sz w:val="32"/>
          <w:lang w:bidi="zh-CN"/>
        </w:rPr>
        <w:t>可</w:t>
      </w:r>
      <w:r w:rsidRPr="00592CBB">
        <w:rPr>
          <w:rFonts w:eastAsia="仿宋"/>
          <w:kern w:val="0"/>
          <w:sz w:val="32"/>
          <w:lang w:val="zh-CN" w:bidi="zh-CN"/>
        </w:rPr>
        <w:t>采用</w:t>
      </w:r>
      <w:r w:rsidRPr="00592CBB">
        <w:rPr>
          <w:rFonts w:eastAsia="仿宋"/>
          <w:kern w:val="0"/>
          <w:sz w:val="32"/>
          <w:lang w:bidi="zh-CN"/>
        </w:rPr>
        <w:t>校内比选</w:t>
      </w:r>
      <w:r w:rsidRPr="00592CBB">
        <w:rPr>
          <w:rFonts w:eastAsia="仿宋"/>
          <w:kern w:val="0"/>
          <w:sz w:val="32"/>
          <w:lang w:val="zh-CN" w:bidi="zh-CN"/>
        </w:rPr>
        <w:t>采购。</w:t>
      </w:r>
    </w:p>
    <w:p w14:paraId="7BB7A3B7" w14:textId="77777777" w:rsidR="00592CBB" w:rsidRDefault="00CB451F" w:rsidP="00592CBB">
      <w:pPr>
        <w:autoSpaceDE w:val="0"/>
        <w:autoSpaceDN w:val="0"/>
        <w:spacing w:line="560" w:lineRule="exact"/>
        <w:ind w:right="55" w:firstLineChars="200" w:firstLine="640"/>
        <w:rPr>
          <w:rFonts w:eastAsia="仿宋"/>
          <w:sz w:val="32"/>
        </w:rPr>
      </w:pPr>
      <w:r w:rsidRPr="00592CBB">
        <w:rPr>
          <w:rFonts w:eastAsia="仿宋"/>
          <w:kern w:val="0"/>
          <w:sz w:val="32"/>
          <w:lang w:val="zh-CN" w:bidi="zh-CN"/>
        </w:rPr>
        <w:t>2.</w:t>
      </w:r>
      <w:r w:rsidRPr="00592CBB">
        <w:rPr>
          <w:rFonts w:eastAsia="仿宋"/>
          <w:sz w:val="32"/>
        </w:rPr>
        <w:t>已连续两次组织采购流程，有效供应商均不足三家，不</w:t>
      </w:r>
      <w:r w:rsidRPr="00592CBB">
        <w:rPr>
          <w:rFonts w:eastAsia="仿宋"/>
          <w:kern w:val="0"/>
          <w:sz w:val="32"/>
          <w:lang w:val="zh-CN" w:bidi="zh-CN"/>
        </w:rPr>
        <w:t>宜继续</w:t>
      </w:r>
      <w:r w:rsidRPr="00592CBB">
        <w:rPr>
          <w:rFonts w:eastAsia="仿宋"/>
          <w:sz w:val="32"/>
        </w:rPr>
        <w:t>进行</w:t>
      </w:r>
      <w:r w:rsidRPr="00592CBB">
        <w:rPr>
          <w:rFonts w:eastAsia="仿宋"/>
          <w:kern w:val="0"/>
          <w:sz w:val="32"/>
          <w:lang w:val="zh-CN" w:bidi="zh-CN"/>
        </w:rPr>
        <w:t>公开招标的</w:t>
      </w:r>
      <w:r w:rsidRPr="00592CBB">
        <w:rPr>
          <w:rFonts w:eastAsia="仿宋"/>
          <w:sz w:val="32"/>
        </w:rPr>
        <w:t>校内采购项目，经采购领导小组同意后，可采用校内比选采购方式申报单位自行实施。</w:t>
      </w:r>
    </w:p>
    <w:p w14:paraId="4F109466" w14:textId="77777777" w:rsidR="00772CBA" w:rsidRPr="00592CBB" w:rsidRDefault="00CB451F" w:rsidP="00592CBB">
      <w:pPr>
        <w:autoSpaceDE w:val="0"/>
        <w:autoSpaceDN w:val="0"/>
        <w:spacing w:line="560" w:lineRule="exact"/>
        <w:ind w:right="55" w:firstLineChars="200" w:firstLine="640"/>
        <w:rPr>
          <w:rFonts w:eastAsia="仿宋"/>
          <w:sz w:val="32"/>
        </w:rPr>
      </w:pPr>
      <w:r w:rsidRPr="00592CBB">
        <w:rPr>
          <w:rFonts w:eastAsia="仿宋"/>
          <w:sz w:val="32"/>
        </w:rPr>
        <w:t>3.</w:t>
      </w:r>
      <w:r w:rsidRPr="00592CBB">
        <w:rPr>
          <w:rFonts w:eastAsia="仿宋"/>
          <w:sz w:val="32"/>
        </w:rPr>
        <w:t>校内比选的程序</w:t>
      </w:r>
    </w:p>
    <w:p w14:paraId="4A19DCB4" w14:textId="77777777" w:rsid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申报单位邀请不少于三家的符合条件的供应商在规定时间内现场进行一次性不得更改的报价，并组建</w:t>
      </w:r>
      <w:r w:rsidRPr="00592CBB">
        <w:rPr>
          <w:rFonts w:eastAsia="仿宋"/>
          <w:kern w:val="0"/>
          <w:sz w:val="32"/>
          <w:lang w:val="zh-CN" w:bidi="zh-CN"/>
        </w:rPr>
        <w:t>3</w:t>
      </w:r>
      <w:r w:rsidRPr="00592CBB">
        <w:rPr>
          <w:rFonts w:eastAsia="仿宋"/>
          <w:kern w:val="0"/>
          <w:sz w:val="32"/>
          <w:lang w:val="zh-CN" w:bidi="zh-CN"/>
        </w:rPr>
        <w:t>人以上的评审小组对供应商报价进行比选，以经评审的最低价为校内比选采购的成交价，最低价出现并列的，采取随机抽取方式确定。</w:t>
      </w:r>
    </w:p>
    <w:p w14:paraId="5D34C273"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w:t>
      </w:r>
      <w:r w:rsidRPr="00592CBB">
        <w:rPr>
          <w:rFonts w:eastAsia="仿宋"/>
          <w:kern w:val="0"/>
          <w:sz w:val="32"/>
          <w:lang w:bidi="zh-CN"/>
        </w:rPr>
        <w:t>四</w:t>
      </w:r>
      <w:r w:rsidRPr="00592CBB">
        <w:rPr>
          <w:rFonts w:eastAsia="仿宋"/>
          <w:kern w:val="0"/>
          <w:sz w:val="32"/>
          <w:lang w:val="zh-CN" w:bidi="zh-CN"/>
        </w:rPr>
        <w:t>）符合下列情形之一的，可采用单一来源方</w:t>
      </w:r>
      <w:r w:rsidRPr="00592CBB">
        <w:rPr>
          <w:rFonts w:eastAsia="仿宋"/>
          <w:kern w:val="0"/>
          <w:sz w:val="32"/>
          <w:lang w:val="zh-CN" w:bidi="zh-CN"/>
        </w:rPr>
        <w:t>式采购：</w:t>
      </w:r>
    </w:p>
    <w:p w14:paraId="4C14A68B" w14:textId="77777777" w:rsid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1.</w:t>
      </w:r>
      <w:r w:rsidRPr="00592CBB">
        <w:rPr>
          <w:rFonts w:eastAsia="仿宋"/>
          <w:kern w:val="0"/>
          <w:sz w:val="32"/>
          <w:lang w:val="zh-CN" w:bidi="zh-CN"/>
        </w:rPr>
        <w:t>只能从唯一供应商处采购；</w:t>
      </w:r>
    </w:p>
    <w:p w14:paraId="4F460A7F"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2.</w:t>
      </w:r>
      <w:r w:rsidRPr="00592CBB">
        <w:rPr>
          <w:rFonts w:eastAsia="仿宋"/>
          <w:kern w:val="0"/>
          <w:sz w:val="32"/>
          <w:lang w:val="zh-CN" w:bidi="zh-CN"/>
        </w:rPr>
        <w:t>发生了不可预见的紧急情况不能从其他供应商处采购的；</w:t>
      </w:r>
    </w:p>
    <w:p w14:paraId="4D0D8879"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3.</w:t>
      </w:r>
      <w:r w:rsidRPr="00592CBB">
        <w:rPr>
          <w:rFonts w:eastAsia="仿宋"/>
          <w:kern w:val="0"/>
          <w:sz w:val="32"/>
          <w:lang w:val="zh-CN" w:bidi="zh-CN"/>
        </w:rPr>
        <w:t>必须保证原有采购项目一致性或者服务配套的要求，需要继续从原供应商处添购，且添购资金总额不超过原合同采购金额百分之十的。</w:t>
      </w:r>
    </w:p>
    <w:p w14:paraId="1B3957BC" w14:textId="77777777" w:rsidR="00772CBA" w:rsidRPr="00592CBB" w:rsidRDefault="00CB451F" w:rsidP="00592CBB">
      <w:pPr>
        <w:spacing w:line="560" w:lineRule="exact"/>
        <w:ind w:right="55" w:firstLineChars="196" w:firstLine="630"/>
        <w:rPr>
          <w:rFonts w:eastAsia="仿宋"/>
          <w:sz w:val="32"/>
        </w:rPr>
      </w:pPr>
      <w:r w:rsidRPr="00592CBB">
        <w:rPr>
          <w:rFonts w:eastAsia="仿宋"/>
          <w:b/>
          <w:sz w:val="32"/>
        </w:rPr>
        <w:t>第三十条</w:t>
      </w:r>
      <w:r w:rsidRPr="00592CBB">
        <w:rPr>
          <w:rFonts w:eastAsia="仿宋"/>
          <w:b/>
          <w:sz w:val="32"/>
        </w:rPr>
        <w:t xml:space="preserve"> </w:t>
      </w:r>
      <w:r w:rsidRPr="00592CBB">
        <w:rPr>
          <w:rFonts w:eastAsia="仿宋"/>
          <w:sz w:val="32"/>
        </w:rPr>
        <w:t>拟采用单一来源采购方式</w:t>
      </w:r>
      <w:r w:rsidRPr="00592CBB">
        <w:rPr>
          <w:rFonts w:eastAsia="仿宋"/>
          <w:kern w:val="0"/>
          <w:sz w:val="32"/>
          <w:lang w:val="zh-CN" w:bidi="zh-CN"/>
        </w:rPr>
        <w:t>的，申报单位在</w:t>
      </w:r>
      <w:r w:rsidRPr="00592CBB">
        <w:rPr>
          <w:rFonts w:eastAsia="仿宋"/>
          <w:sz w:val="32"/>
        </w:rPr>
        <w:t>国资处批准前应进行论证，专家论证意见由国资处进行公示。</w:t>
      </w:r>
    </w:p>
    <w:p w14:paraId="01E78F9B"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（一）论证。组织不少于</w:t>
      </w:r>
      <w:r w:rsidRPr="00592CBB">
        <w:rPr>
          <w:rFonts w:eastAsia="仿宋"/>
          <w:kern w:val="0"/>
          <w:sz w:val="32"/>
          <w:lang w:val="zh-CN" w:bidi="zh-CN"/>
        </w:rPr>
        <w:t>3</w:t>
      </w:r>
      <w:r w:rsidRPr="00592CBB">
        <w:rPr>
          <w:rFonts w:eastAsia="仿宋"/>
          <w:kern w:val="0"/>
          <w:sz w:val="32"/>
          <w:lang w:val="zh-CN" w:bidi="zh-CN"/>
        </w:rPr>
        <w:t>名中级以上职称的专业技术人员对供应商因专利、专有技术或者公共服务项目有特殊要求等原因具有唯一性提出具体论证意见。专业技术人员的论证意见要完整、清晰和明确，并在论证意见上签字和对论证意见承担相应的法律责任。专业技术人员不能与论证项目有直接利害关系，不能是本校或者潜在供应商及其关联单位的工作人员。</w:t>
      </w:r>
    </w:p>
    <w:p w14:paraId="2B7CEBA7"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lastRenderedPageBreak/>
        <w:t>（二）公示。在西华大学校园网发布征求意见公示。公示期不少于</w:t>
      </w:r>
      <w:r w:rsidRPr="00592CBB">
        <w:rPr>
          <w:rFonts w:eastAsia="仿宋"/>
          <w:kern w:val="0"/>
          <w:sz w:val="32"/>
          <w:lang w:val="zh-CN" w:bidi="zh-CN"/>
        </w:rPr>
        <w:t>5</w:t>
      </w:r>
      <w:r w:rsidRPr="00592CBB">
        <w:rPr>
          <w:rFonts w:eastAsia="仿宋"/>
          <w:kern w:val="0"/>
          <w:sz w:val="32"/>
          <w:lang w:val="zh-CN" w:bidi="zh-CN"/>
        </w:rPr>
        <w:t>个工作日。</w:t>
      </w:r>
    </w:p>
    <w:p w14:paraId="72691DF0" w14:textId="77777777" w:rsidR="00772CBA" w:rsidRPr="00592CBB" w:rsidRDefault="00CB451F" w:rsidP="00592CBB">
      <w:pPr>
        <w:spacing w:line="560" w:lineRule="exact"/>
        <w:ind w:right="55" w:firstLineChars="196" w:firstLine="630"/>
        <w:rPr>
          <w:rFonts w:eastAsia="仿宋"/>
          <w:sz w:val="32"/>
        </w:rPr>
      </w:pPr>
      <w:r w:rsidRPr="00592CBB">
        <w:rPr>
          <w:rFonts w:eastAsia="仿宋"/>
          <w:b/>
          <w:sz w:val="32"/>
        </w:rPr>
        <w:t>第三十一条</w:t>
      </w:r>
      <w:r w:rsidRPr="00592CBB">
        <w:rPr>
          <w:rFonts w:eastAsia="仿宋"/>
          <w:sz w:val="32"/>
        </w:rPr>
        <w:t xml:space="preserve"> </w:t>
      </w:r>
      <w:r w:rsidRPr="00592CBB">
        <w:rPr>
          <w:rFonts w:eastAsia="仿宋"/>
          <w:sz w:val="32"/>
        </w:rPr>
        <w:t>紧急采购。紧急采购是指为了及时处置应急事件直接采购单项或批量采购预算</w:t>
      </w:r>
      <w:r w:rsidRPr="00592CBB">
        <w:rPr>
          <w:rFonts w:eastAsia="仿宋"/>
          <w:sz w:val="32"/>
        </w:rPr>
        <w:t>10</w:t>
      </w:r>
      <w:r w:rsidRPr="00592CBB">
        <w:rPr>
          <w:rFonts w:eastAsia="仿宋"/>
          <w:sz w:val="32"/>
        </w:rPr>
        <w:t>万元（含）以上的货物、工程和服务的行</w:t>
      </w:r>
      <w:r w:rsidRPr="00592CBB">
        <w:rPr>
          <w:rFonts w:eastAsia="仿宋"/>
          <w:sz w:val="32"/>
        </w:rPr>
        <w:t>为。紧急采购应当遵循从严掌握、高效规范、归口管理、及时处置的原则。</w:t>
      </w:r>
    </w:p>
    <w:p w14:paraId="45AE80D7"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紧急采购仅适用于以下情形：</w:t>
      </w:r>
    </w:p>
    <w:p w14:paraId="52918D4C"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1.</w:t>
      </w:r>
      <w:r w:rsidRPr="00592CBB">
        <w:rPr>
          <w:rFonts w:eastAsia="仿宋"/>
          <w:kern w:val="0"/>
          <w:sz w:val="32"/>
          <w:lang w:val="zh-CN" w:bidi="zh-CN"/>
        </w:rPr>
        <w:t>突发水、电、暖、燃气、通讯、网络、道路、管线、电梯、中央空调等设备、设施的故障抢修；</w:t>
      </w:r>
    </w:p>
    <w:p w14:paraId="34E68A9B" w14:textId="77777777" w:rsid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2.</w:t>
      </w:r>
      <w:r w:rsidRPr="00592CBB">
        <w:rPr>
          <w:rFonts w:eastAsia="仿宋"/>
          <w:kern w:val="0"/>
          <w:sz w:val="32"/>
          <w:lang w:val="zh-CN" w:bidi="zh-CN"/>
        </w:rPr>
        <w:t>突发自然灾害、事故灾难、公共卫生和校园安全的应急处置；</w:t>
      </w:r>
    </w:p>
    <w:p w14:paraId="0B6028AA"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3.</w:t>
      </w:r>
      <w:r w:rsidRPr="00592CBB">
        <w:rPr>
          <w:rFonts w:eastAsia="仿宋"/>
          <w:kern w:val="0"/>
          <w:sz w:val="32"/>
          <w:lang w:val="zh-CN" w:bidi="zh-CN"/>
        </w:rPr>
        <w:t>为完成上级相关部门紧急任务而进行的采购；</w:t>
      </w:r>
    </w:p>
    <w:p w14:paraId="0304B8C2"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4.</w:t>
      </w:r>
      <w:r w:rsidRPr="00592CBB">
        <w:rPr>
          <w:rFonts w:eastAsia="仿宋"/>
          <w:kern w:val="0"/>
          <w:sz w:val="32"/>
          <w:lang w:val="zh-CN" w:bidi="zh-CN"/>
        </w:rPr>
        <w:t>为处置直接严重影响教学科研工作、师生学习生活的突发事件而进行的临时性紧急采购；</w:t>
      </w:r>
    </w:p>
    <w:p w14:paraId="6730AA63"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5.</w:t>
      </w:r>
      <w:r w:rsidRPr="00592CBB">
        <w:rPr>
          <w:rFonts w:eastAsia="仿宋"/>
          <w:kern w:val="0"/>
          <w:sz w:val="32"/>
          <w:lang w:val="zh-CN" w:bidi="zh-CN"/>
        </w:rPr>
        <w:t>其他经学校党委常委会、校务会研究认定的应急事件所需临时性紧急采购。</w:t>
      </w:r>
    </w:p>
    <w:p w14:paraId="510595D9" w14:textId="77777777" w:rsidR="00772CBA" w:rsidRPr="00592CBB" w:rsidRDefault="00CB451F" w:rsidP="00592CBB">
      <w:pPr>
        <w:spacing w:beforeLines="50" w:before="156" w:afterLines="50" w:after="156" w:line="560" w:lineRule="exact"/>
        <w:jc w:val="center"/>
        <w:rPr>
          <w:rFonts w:eastAsia="黑体"/>
          <w:sz w:val="32"/>
        </w:rPr>
      </w:pPr>
      <w:r w:rsidRPr="00592CBB">
        <w:rPr>
          <w:rFonts w:eastAsia="黑体"/>
          <w:sz w:val="32"/>
        </w:rPr>
        <w:t>第五章</w:t>
      </w:r>
      <w:r>
        <w:rPr>
          <w:rFonts w:eastAsia="黑体" w:hint="eastAsia"/>
          <w:sz w:val="32"/>
        </w:rPr>
        <w:t xml:space="preserve"> </w:t>
      </w:r>
      <w:r w:rsidRPr="00592CBB">
        <w:rPr>
          <w:rFonts w:eastAsia="黑体"/>
          <w:sz w:val="32"/>
        </w:rPr>
        <w:t xml:space="preserve"> </w:t>
      </w:r>
      <w:r w:rsidRPr="00592CBB">
        <w:rPr>
          <w:rFonts w:eastAsia="黑体"/>
          <w:sz w:val="32"/>
        </w:rPr>
        <w:t>采购流程</w:t>
      </w:r>
    </w:p>
    <w:p w14:paraId="5E52764E" w14:textId="77777777" w:rsidR="00592CBB" w:rsidRDefault="00CB451F" w:rsidP="00592CBB">
      <w:pPr>
        <w:autoSpaceDE w:val="0"/>
        <w:autoSpaceDN w:val="0"/>
        <w:spacing w:line="560" w:lineRule="exact"/>
        <w:ind w:right="266" w:firstLineChars="200" w:firstLine="643"/>
        <w:rPr>
          <w:rFonts w:eastAsia="仿宋"/>
          <w:kern w:val="0"/>
          <w:sz w:val="32"/>
          <w:lang w:bidi="zh-CN"/>
        </w:rPr>
      </w:pPr>
      <w:r w:rsidRPr="00592CBB">
        <w:rPr>
          <w:rFonts w:eastAsia="仿宋"/>
          <w:b/>
          <w:kern w:val="0"/>
          <w:sz w:val="32"/>
          <w:lang w:val="zh-CN" w:bidi="zh-CN"/>
        </w:rPr>
        <w:t>第三十二条</w:t>
      </w:r>
      <w:r w:rsidRPr="00592CBB">
        <w:rPr>
          <w:rFonts w:eastAsia="仿宋"/>
          <w:b/>
          <w:kern w:val="0"/>
          <w:sz w:val="32"/>
          <w:lang w:val="zh-CN" w:bidi="zh-CN"/>
        </w:rPr>
        <w:t xml:space="preserve"> </w:t>
      </w:r>
      <w:r w:rsidRPr="00592CBB">
        <w:rPr>
          <w:rFonts w:eastAsia="仿宋"/>
          <w:kern w:val="0"/>
          <w:sz w:val="32"/>
          <w:lang w:bidi="zh-CN"/>
        </w:rPr>
        <w:t>学校政府采购项目按照国家和四川省现行政府采购法律法规规定，应遵循</w:t>
      </w:r>
      <w:r>
        <w:rPr>
          <w:rFonts w:eastAsia="仿宋" w:hint="eastAsia"/>
          <w:kern w:val="0"/>
          <w:sz w:val="32"/>
          <w:lang w:bidi="zh-CN"/>
        </w:rPr>
        <w:t>以</w:t>
      </w:r>
      <w:r w:rsidRPr="00592CBB">
        <w:rPr>
          <w:rFonts w:eastAsia="仿宋"/>
          <w:kern w:val="0"/>
          <w:sz w:val="32"/>
          <w:lang w:bidi="zh-CN"/>
        </w:rPr>
        <w:t>下流程：</w:t>
      </w:r>
    </w:p>
    <w:p w14:paraId="1C916B53" w14:textId="77777777" w:rsidR="00772CBA" w:rsidRPr="00592CBB" w:rsidRDefault="00CB451F" w:rsidP="00592CBB">
      <w:pPr>
        <w:autoSpaceDE w:val="0"/>
        <w:autoSpaceDN w:val="0"/>
        <w:spacing w:line="560" w:lineRule="exact"/>
        <w:ind w:right="266" w:firstLineChars="200" w:firstLine="640"/>
        <w:rPr>
          <w:rFonts w:ascii="楷体" w:eastAsia="楷体" w:hAnsi="楷体"/>
          <w:kern w:val="0"/>
          <w:sz w:val="32"/>
          <w:lang w:bidi="zh-CN"/>
        </w:rPr>
      </w:pPr>
      <w:r w:rsidRPr="00592CBB">
        <w:rPr>
          <w:rFonts w:ascii="楷体" w:eastAsia="楷体" w:hAnsi="楷体"/>
          <w:kern w:val="0"/>
          <w:sz w:val="32"/>
          <w:lang w:bidi="zh-CN"/>
        </w:rPr>
        <w:t>（一）编制政府采购预算</w:t>
      </w:r>
    </w:p>
    <w:p w14:paraId="11CF1297"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1.</w:t>
      </w:r>
      <w:r w:rsidRPr="00592CBB">
        <w:rPr>
          <w:rFonts w:eastAsia="仿宋"/>
          <w:kern w:val="0"/>
          <w:sz w:val="32"/>
          <w:lang w:bidi="zh-CN"/>
        </w:rPr>
        <w:t>提出项目预算需求。采购项目申报单位根据学校部门预算编制工作要求，经过充分市场调查，提出下一年度项目预算需求（含采购清单、预算金额）经申报单位党政联席会集体决策后报经费归口管理部门审核，经费归口管理部门对项目实施的</w:t>
      </w:r>
      <w:r w:rsidRPr="00592CBB">
        <w:rPr>
          <w:rFonts w:eastAsia="仿宋"/>
          <w:kern w:val="0"/>
          <w:sz w:val="32"/>
          <w:lang w:bidi="zh-CN"/>
        </w:rPr>
        <w:lastRenderedPageBreak/>
        <w:t>必要性、申报材料是否符合预算编制要求、经费安排的合理性、落实</w:t>
      </w:r>
      <w:r w:rsidRPr="00592CBB">
        <w:rPr>
          <w:rFonts w:eastAsia="仿宋"/>
          <w:kern w:val="0"/>
          <w:sz w:val="32"/>
          <w:lang w:bidi="zh-CN"/>
        </w:rPr>
        <w:t>“</w:t>
      </w:r>
      <w:r w:rsidRPr="00592CBB">
        <w:rPr>
          <w:rFonts w:eastAsia="仿宋"/>
          <w:kern w:val="0"/>
          <w:sz w:val="32"/>
          <w:lang w:bidi="zh-CN"/>
        </w:rPr>
        <w:t>过紧日子</w:t>
      </w:r>
      <w:r w:rsidRPr="00592CBB">
        <w:rPr>
          <w:rFonts w:eastAsia="仿宋"/>
          <w:kern w:val="0"/>
          <w:sz w:val="32"/>
          <w:lang w:bidi="zh-CN"/>
        </w:rPr>
        <w:t>”“</w:t>
      </w:r>
      <w:r w:rsidRPr="00592CBB">
        <w:rPr>
          <w:rFonts w:eastAsia="仿宋"/>
          <w:kern w:val="0"/>
          <w:sz w:val="32"/>
          <w:lang w:bidi="zh-CN"/>
        </w:rPr>
        <w:t>厉行节约反对浪费</w:t>
      </w:r>
      <w:r w:rsidRPr="00592CBB">
        <w:rPr>
          <w:rFonts w:eastAsia="仿宋"/>
          <w:kern w:val="0"/>
          <w:sz w:val="32"/>
          <w:lang w:bidi="zh-CN"/>
        </w:rPr>
        <w:t>”</w:t>
      </w:r>
      <w:r w:rsidRPr="00592CBB">
        <w:rPr>
          <w:rFonts w:eastAsia="仿宋"/>
          <w:kern w:val="0"/>
          <w:sz w:val="32"/>
          <w:lang w:bidi="zh-CN"/>
        </w:rPr>
        <w:t>等进行审核，并将审核通过的项目预算报计财处。涉及新增固定资产的项目预算，经费归口管理部门论证后报国资处审核，由国资处报计财处。</w:t>
      </w:r>
    </w:p>
    <w:p w14:paraId="5008F09D"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2.</w:t>
      </w:r>
      <w:r w:rsidRPr="00592CBB">
        <w:rPr>
          <w:rFonts w:eastAsia="仿宋"/>
          <w:kern w:val="0"/>
          <w:sz w:val="32"/>
          <w:lang w:bidi="zh-CN"/>
        </w:rPr>
        <w:t>审核项目预算。财务处根据预算编制管理要求，对申报单位提交的项目预算进行审核，并按照学校相关决策程序审批。</w:t>
      </w:r>
    </w:p>
    <w:p w14:paraId="02039500"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3.</w:t>
      </w:r>
      <w:r w:rsidRPr="00592CBB">
        <w:rPr>
          <w:rFonts w:eastAsia="仿宋"/>
          <w:kern w:val="0"/>
          <w:sz w:val="32"/>
          <w:lang w:bidi="zh-CN"/>
        </w:rPr>
        <w:t>编制采购预算。经学校决策程序审批后的项目，由计财处反馈经费归口部门（或申报单位）、国资处。国资处重点对采购品目归集是否准确，是否存在应编未编和误编等情况进行审核后，反馈财务处。</w:t>
      </w:r>
    </w:p>
    <w:p w14:paraId="5E77CBEF"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4.</w:t>
      </w:r>
      <w:r w:rsidRPr="00592CBB">
        <w:rPr>
          <w:rFonts w:eastAsia="仿宋"/>
          <w:kern w:val="0"/>
          <w:sz w:val="32"/>
          <w:lang w:bidi="zh-CN"/>
        </w:rPr>
        <w:t>确定项目预算需求。计财处汇总预算项目及涉及的采购预算，履行学校的决策程序后，按规定向省教</w:t>
      </w:r>
      <w:r w:rsidRPr="00592CBB">
        <w:rPr>
          <w:rFonts w:eastAsia="仿宋"/>
          <w:kern w:val="0"/>
          <w:sz w:val="32"/>
          <w:lang w:bidi="zh-CN"/>
        </w:rPr>
        <w:t>育厅、财政厅申报。</w:t>
      </w:r>
    </w:p>
    <w:p w14:paraId="34D76CBD"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5.</w:t>
      </w:r>
      <w:r w:rsidRPr="00592CBB">
        <w:rPr>
          <w:rFonts w:eastAsia="仿宋"/>
          <w:kern w:val="0"/>
          <w:sz w:val="32"/>
          <w:lang w:bidi="zh-CN"/>
        </w:rPr>
        <w:t>预留采购份额专门面向中小企业采购。国资处负责统筹落实本部门（系统）预留份额面向中小企业采购政策。经费归口部门（或项目申报单位）应当结合项目实际情况，在确定采购品目后，按照《财政部工业和信息化部关于印发＜政府采购促进中小企业发展管理办法＞的通知》（财库</w:t>
      </w:r>
      <w:r w:rsidRPr="00592CBB">
        <w:rPr>
          <w:rFonts w:eastAsia="仿宋" w:hint="eastAsia"/>
          <w:kern w:val="0"/>
          <w:sz w:val="32"/>
          <w:lang w:bidi="zh-CN"/>
        </w:rPr>
        <w:t>﹝</w:t>
      </w:r>
      <w:r w:rsidRPr="00592CBB">
        <w:rPr>
          <w:rFonts w:eastAsia="仿宋" w:hint="eastAsia"/>
          <w:kern w:val="0"/>
          <w:sz w:val="32"/>
          <w:lang w:bidi="zh-CN"/>
        </w:rPr>
        <w:t>202</w:t>
      </w:r>
      <w:r>
        <w:rPr>
          <w:rFonts w:eastAsia="仿宋"/>
          <w:kern w:val="0"/>
          <w:sz w:val="32"/>
          <w:lang w:bidi="zh-CN"/>
        </w:rPr>
        <w:t>0</w:t>
      </w:r>
      <w:r w:rsidRPr="00592CBB">
        <w:rPr>
          <w:rFonts w:eastAsia="仿宋" w:hint="eastAsia"/>
          <w:kern w:val="0"/>
          <w:sz w:val="32"/>
          <w:lang w:bidi="zh-CN"/>
        </w:rPr>
        <w:t>﹞</w:t>
      </w:r>
      <w:r w:rsidRPr="00592CBB">
        <w:rPr>
          <w:rFonts w:eastAsia="仿宋"/>
          <w:kern w:val="0"/>
          <w:sz w:val="32"/>
          <w:lang w:bidi="zh-CN"/>
        </w:rPr>
        <w:t>46</w:t>
      </w:r>
      <w:r w:rsidRPr="00592CBB">
        <w:rPr>
          <w:rFonts w:eastAsia="仿宋"/>
          <w:kern w:val="0"/>
          <w:sz w:val="32"/>
          <w:lang w:bidi="zh-CN"/>
        </w:rPr>
        <w:t>号）及四川省的相关规定确定是否可以专门面向中小企业采购。</w:t>
      </w:r>
    </w:p>
    <w:p w14:paraId="47736221"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6.</w:t>
      </w:r>
      <w:r w:rsidRPr="00592CBB">
        <w:rPr>
          <w:rFonts w:eastAsia="仿宋"/>
          <w:kern w:val="0"/>
          <w:sz w:val="32"/>
          <w:lang w:bidi="zh-CN"/>
        </w:rPr>
        <w:t>执行中调剂预算和提前采购</w:t>
      </w:r>
    </w:p>
    <w:p w14:paraId="3088732A"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执行中需要调剂预算的，由经费归口</w:t>
      </w:r>
      <w:r>
        <w:rPr>
          <w:rFonts w:eastAsia="仿宋" w:hint="eastAsia"/>
          <w:kern w:val="0"/>
          <w:sz w:val="32"/>
          <w:lang w:bidi="zh-CN"/>
        </w:rPr>
        <w:t>管理</w:t>
      </w:r>
      <w:r w:rsidRPr="00592CBB">
        <w:rPr>
          <w:rFonts w:eastAsia="仿宋"/>
          <w:kern w:val="0"/>
          <w:sz w:val="32"/>
          <w:lang w:bidi="zh-CN"/>
        </w:rPr>
        <w:t>部门（或项目申报单位）提出，计财处审核后，履行学校相关决策程序后，报教育厅、财政厅审批。</w:t>
      </w:r>
    </w:p>
    <w:p w14:paraId="7DB6F0AA" w14:textId="77777777" w:rsidR="00772CBA" w:rsidRPr="00592CBB" w:rsidRDefault="00CB451F" w:rsidP="00B54504">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需要提前采购的项目，由申报单位提出，计财处审核，履行学校相关决策程序后，向教育厅、财政厅申请提前下达预算</w:t>
      </w:r>
      <w:r w:rsidRPr="00592CBB">
        <w:rPr>
          <w:rFonts w:eastAsia="仿宋"/>
          <w:kern w:val="0"/>
          <w:sz w:val="32"/>
          <w:lang w:bidi="zh-CN"/>
        </w:rPr>
        <w:lastRenderedPageBreak/>
        <w:t>指标，国资处实施采购。</w:t>
      </w:r>
    </w:p>
    <w:p w14:paraId="6E3BA4DD" w14:textId="77777777" w:rsidR="00772CBA" w:rsidRPr="00592CBB" w:rsidRDefault="00CB451F" w:rsidP="00592CBB">
      <w:pPr>
        <w:autoSpaceDE w:val="0"/>
        <w:autoSpaceDN w:val="0"/>
        <w:spacing w:line="560" w:lineRule="exact"/>
        <w:ind w:right="55" w:firstLineChars="200" w:firstLine="640"/>
        <w:rPr>
          <w:rFonts w:ascii="楷体" w:eastAsia="楷体" w:hAnsi="楷体"/>
          <w:kern w:val="0"/>
          <w:sz w:val="32"/>
          <w:lang w:bidi="zh-CN"/>
        </w:rPr>
      </w:pPr>
      <w:r w:rsidRPr="00592CBB">
        <w:rPr>
          <w:rFonts w:ascii="楷体" w:eastAsia="楷体" w:hAnsi="楷体"/>
          <w:kern w:val="0"/>
          <w:sz w:val="32"/>
          <w:lang w:bidi="zh-CN"/>
        </w:rPr>
        <w:t>（二）公开采购意向</w:t>
      </w:r>
    </w:p>
    <w:p w14:paraId="01309CEA"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1.</w:t>
      </w:r>
      <w:r w:rsidRPr="00592CBB">
        <w:rPr>
          <w:rFonts w:eastAsia="仿宋"/>
          <w:kern w:val="0"/>
          <w:sz w:val="32"/>
          <w:lang w:bidi="zh-CN"/>
        </w:rPr>
        <w:t>确定意向公开内容。项目申报单位根据批复的采购预算，结合项目实施安排，确定采购项目名称、采购品目、主要标的、预算金额、计划实施时间、供应商资格要求等意向信息，经申报单位集体决策后，报国资处。</w:t>
      </w:r>
    </w:p>
    <w:p w14:paraId="41005C67" w14:textId="77777777" w:rsidR="00772CBA" w:rsidRPr="00592CBB" w:rsidRDefault="00CB451F" w:rsidP="00592CBB">
      <w:pPr>
        <w:autoSpaceDE w:val="0"/>
        <w:autoSpaceDN w:val="0"/>
        <w:spacing w:line="560" w:lineRule="exact"/>
        <w:ind w:right="55" w:firstLine="909"/>
        <w:rPr>
          <w:rFonts w:ascii="仿宋" w:eastAsia="仿宋" w:hAnsi="仿宋"/>
          <w:kern w:val="0"/>
          <w:sz w:val="32"/>
          <w:lang w:bidi="zh-CN"/>
        </w:rPr>
      </w:pPr>
      <w:r w:rsidRPr="00592CBB">
        <w:rPr>
          <w:rFonts w:eastAsia="仿宋"/>
          <w:kern w:val="0"/>
          <w:sz w:val="32"/>
          <w:lang w:bidi="zh-CN"/>
        </w:rPr>
        <w:t>2.</w:t>
      </w:r>
      <w:r w:rsidRPr="00592CBB">
        <w:rPr>
          <w:rFonts w:eastAsia="仿宋"/>
          <w:kern w:val="0"/>
          <w:sz w:val="32"/>
          <w:lang w:bidi="zh-CN"/>
        </w:rPr>
        <w:t>发布采购意向。国资处审核项目申报单位提交的采购意</w:t>
      </w:r>
      <w:r w:rsidRPr="00592CBB">
        <w:rPr>
          <w:rFonts w:ascii="仿宋" w:eastAsia="仿宋" w:hAnsi="仿宋"/>
          <w:kern w:val="0"/>
          <w:sz w:val="32"/>
          <w:lang w:bidi="zh-CN"/>
        </w:rPr>
        <w:t>向信息后，在四川政府采购网公开发布。</w:t>
      </w:r>
    </w:p>
    <w:p w14:paraId="45E5B961" w14:textId="77777777" w:rsidR="00772CBA" w:rsidRPr="00592CBB" w:rsidRDefault="00CB451F" w:rsidP="00592CBB">
      <w:pPr>
        <w:autoSpaceDE w:val="0"/>
        <w:autoSpaceDN w:val="0"/>
        <w:spacing w:line="560" w:lineRule="exact"/>
        <w:ind w:right="55" w:firstLineChars="200" w:firstLine="640"/>
        <w:rPr>
          <w:rFonts w:ascii="楷体" w:eastAsia="楷体" w:hAnsi="楷体"/>
          <w:kern w:val="0"/>
          <w:sz w:val="32"/>
          <w:lang w:bidi="zh-CN"/>
        </w:rPr>
      </w:pPr>
      <w:r w:rsidRPr="00592CBB">
        <w:rPr>
          <w:rFonts w:ascii="楷体" w:eastAsia="楷体" w:hAnsi="楷体"/>
          <w:kern w:val="0"/>
          <w:sz w:val="32"/>
          <w:lang w:bidi="zh-CN"/>
        </w:rPr>
        <w:t>（三）制定采购需求</w:t>
      </w:r>
    </w:p>
    <w:p w14:paraId="19059B01" w14:textId="77777777" w:rsidR="00772CBA" w:rsidRPr="00592CBB" w:rsidRDefault="00CB451F" w:rsidP="00592CBB">
      <w:pPr>
        <w:autoSpaceDE w:val="0"/>
        <w:autoSpaceDN w:val="0"/>
        <w:spacing w:line="560" w:lineRule="exact"/>
        <w:ind w:right="55" w:firstLineChars="200" w:firstLine="640"/>
        <w:jc w:val="left"/>
        <w:rPr>
          <w:rFonts w:eastAsia="仿宋"/>
          <w:kern w:val="0"/>
          <w:sz w:val="32"/>
          <w:lang w:bidi="zh-CN"/>
        </w:rPr>
      </w:pPr>
      <w:r w:rsidRPr="00592CBB">
        <w:rPr>
          <w:rFonts w:eastAsia="仿宋"/>
          <w:kern w:val="0"/>
          <w:sz w:val="32"/>
          <w:lang w:bidi="zh-CN"/>
        </w:rPr>
        <w:t>申报单位可以在确定采购需求前，通过咨询、论证、问卷调查等方式开展需求调查，了解相关产业发展、市场供给、同类采购项目历史成交信息，可能涉及的运行维护、升级更新、备品备件、耗材等后续采购，以及其他相关情况。</w:t>
      </w:r>
    </w:p>
    <w:p w14:paraId="071823E6" w14:textId="77777777" w:rsidR="00772CBA" w:rsidRPr="00592CBB" w:rsidRDefault="00CB451F" w:rsidP="00592CBB">
      <w:pPr>
        <w:autoSpaceDE w:val="0"/>
        <w:autoSpaceDN w:val="0"/>
        <w:spacing w:line="560" w:lineRule="exact"/>
        <w:ind w:right="55" w:firstLineChars="200" w:firstLine="640"/>
        <w:jc w:val="left"/>
        <w:rPr>
          <w:rFonts w:eastAsia="仿宋"/>
          <w:kern w:val="0"/>
          <w:sz w:val="32"/>
          <w:lang w:bidi="zh-CN"/>
        </w:rPr>
      </w:pPr>
      <w:r w:rsidRPr="00592CBB">
        <w:rPr>
          <w:rFonts w:eastAsia="仿宋"/>
          <w:kern w:val="0"/>
          <w:sz w:val="32"/>
          <w:lang w:bidi="zh-CN"/>
        </w:rPr>
        <w:t>面向</w:t>
      </w:r>
      <w:r w:rsidRPr="00592CBB">
        <w:rPr>
          <w:rFonts w:eastAsia="仿宋"/>
          <w:kern w:val="0"/>
          <w:sz w:val="32"/>
          <w:lang w:bidi="zh-CN"/>
        </w:rPr>
        <w:t>市场主体开展需求调查时，选择的调查对象一般不少于</w:t>
      </w:r>
      <w:r w:rsidRPr="00592CBB">
        <w:rPr>
          <w:rFonts w:eastAsia="仿宋"/>
          <w:kern w:val="0"/>
          <w:sz w:val="32"/>
          <w:lang w:bidi="zh-CN"/>
        </w:rPr>
        <w:t>3</w:t>
      </w:r>
      <w:r w:rsidRPr="00592CBB">
        <w:rPr>
          <w:rFonts w:eastAsia="仿宋"/>
          <w:kern w:val="0"/>
          <w:sz w:val="32"/>
          <w:lang w:bidi="zh-CN"/>
        </w:rPr>
        <w:t>个，并应当具有代表性。</w:t>
      </w:r>
    </w:p>
    <w:p w14:paraId="4425DA50" w14:textId="77777777" w:rsidR="00772CBA" w:rsidRPr="00592CBB" w:rsidRDefault="00CB451F" w:rsidP="00592CBB">
      <w:pPr>
        <w:autoSpaceDE w:val="0"/>
        <w:autoSpaceDN w:val="0"/>
        <w:spacing w:line="560" w:lineRule="exact"/>
        <w:ind w:right="55" w:firstLineChars="200" w:firstLine="640"/>
        <w:jc w:val="left"/>
        <w:rPr>
          <w:rFonts w:eastAsia="仿宋"/>
          <w:kern w:val="0"/>
          <w:sz w:val="32"/>
          <w:lang w:bidi="zh-CN"/>
        </w:rPr>
      </w:pPr>
      <w:r w:rsidRPr="00592CBB">
        <w:rPr>
          <w:rFonts w:eastAsia="仿宋"/>
          <w:kern w:val="0"/>
          <w:sz w:val="32"/>
          <w:lang w:bidi="zh-CN"/>
        </w:rPr>
        <w:t>1.</w:t>
      </w:r>
      <w:r w:rsidRPr="00592CBB">
        <w:rPr>
          <w:rFonts w:eastAsia="仿宋"/>
          <w:kern w:val="0"/>
          <w:sz w:val="32"/>
          <w:lang w:bidi="zh-CN"/>
        </w:rPr>
        <w:t>对于下列采购项目，应当开展需求调查：</w:t>
      </w:r>
    </w:p>
    <w:p w14:paraId="7B350BE5" w14:textId="77777777" w:rsidR="00772CBA" w:rsidRPr="00592CBB" w:rsidRDefault="00CB451F" w:rsidP="00592CBB">
      <w:pPr>
        <w:autoSpaceDE w:val="0"/>
        <w:autoSpaceDN w:val="0"/>
        <w:spacing w:line="560" w:lineRule="exact"/>
        <w:ind w:right="55" w:firstLineChars="200" w:firstLine="640"/>
        <w:jc w:val="left"/>
        <w:rPr>
          <w:rFonts w:eastAsia="仿宋"/>
          <w:kern w:val="0"/>
          <w:sz w:val="32"/>
          <w:lang w:bidi="zh-CN"/>
        </w:rPr>
      </w:pPr>
      <w:r w:rsidRPr="00592CBB">
        <w:rPr>
          <w:rFonts w:eastAsia="仿宋"/>
          <w:kern w:val="0"/>
          <w:sz w:val="32"/>
          <w:lang w:bidi="zh-CN"/>
        </w:rPr>
        <w:t>（</w:t>
      </w:r>
      <w:r w:rsidRPr="00592CBB">
        <w:rPr>
          <w:rFonts w:eastAsia="仿宋"/>
          <w:kern w:val="0"/>
          <w:sz w:val="32"/>
          <w:lang w:bidi="zh-CN"/>
        </w:rPr>
        <w:t>1</w:t>
      </w:r>
      <w:r w:rsidRPr="00592CBB">
        <w:rPr>
          <w:rFonts w:eastAsia="仿宋"/>
          <w:kern w:val="0"/>
          <w:sz w:val="32"/>
          <w:lang w:bidi="zh-CN"/>
        </w:rPr>
        <w:t>）</w:t>
      </w:r>
      <w:r w:rsidRPr="00592CBB">
        <w:rPr>
          <w:rFonts w:eastAsia="仿宋"/>
          <w:kern w:val="0"/>
          <w:sz w:val="32"/>
          <w:lang w:bidi="zh-CN"/>
        </w:rPr>
        <w:t>1000</w:t>
      </w:r>
      <w:r w:rsidRPr="00592CBB">
        <w:rPr>
          <w:rFonts w:eastAsia="仿宋"/>
          <w:kern w:val="0"/>
          <w:sz w:val="32"/>
          <w:lang w:bidi="zh-CN"/>
        </w:rPr>
        <w:t>万元以上的货物、服务采购项目，</w:t>
      </w:r>
      <w:r w:rsidRPr="00592CBB">
        <w:rPr>
          <w:rFonts w:eastAsia="仿宋"/>
          <w:kern w:val="0"/>
          <w:sz w:val="32"/>
          <w:lang w:bidi="zh-CN"/>
        </w:rPr>
        <w:t>3000</w:t>
      </w:r>
      <w:r w:rsidRPr="00592CBB">
        <w:rPr>
          <w:rFonts w:eastAsia="仿宋"/>
          <w:kern w:val="0"/>
          <w:sz w:val="32"/>
          <w:lang w:bidi="zh-CN"/>
        </w:rPr>
        <w:t>万元以上的工程采购项目；</w:t>
      </w:r>
    </w:p>
    <w:p w14:paraId="3D16526B" w14:textId="77777777" w:rsidR="00772CBA" w:rsidRPr="00592CBB" w:rsidRDefault="00CB451F" w:rsidP="00592CBB">
      <w:pPr>
        <w:autoSpaceDE w:val="0"/>
        <w:autoSpaceDN w:val="0"/>
        <w:spacing w:line="560" w:lineRule="exact"/>
        <w:ind w:right="55" w:firstLineChars="200" w:firstLine="640"/>
        <w:jc w:val="left"/>
        <w:rPr>
          <w:rFonts w:eastAsia="仿宋"/>
          <w:kern w:val="0"/>
          <w:sz w:val="32"/>
          <w:lang w:bidi="zh-CN"/>
        </w:rPr>
      </w:pPr>
      <w:r w:rsidRPr="00592CBB">
        <w:rPr>
          <w:rFonts w:eastAsia="仿宋"/>
          <w:kern w:val="0"/>
          <w:sz w:val="32"/>
          <w:lang w:bidi="zh-CN"/>
        </w:rPr>
        <w:t>（</w:t>
      </w:r>
      <w:r w:rsidRPr="00592CBB">
        <w:rPr>
          <w:rFonts w:eastAsia="仿宋"/>
          <w:kern w:val="0"/>
          <w:sz w:val="32"/>
          <w:lang w:bidi="zh-CN"/>
        </w:rPr>
        <w:t>2</w:t>
      </w:r>
      <w:r w:rsidRPr="00592CBB">
        <w:rPr>
          <w:rFonts w:eastAsia="仿宋"/>
          <w:kern w:val="0"/>
          <w:sz w:val="32"/>
          <w:lang w:bidi="zh-CN"/>
        </w:rPr>
        <w:t>）涉及公共利益、社会关注度较高的采购项目，包括政府向社会公众提供的公共服务项目等；</w:t>
      </w:r>
    </w:p>
    <w:p w14:paraId="1C64A106" w14:textId="77777777" w:rsidR="00772CBA" w:rsidRPr="00592CBB" w:rsidRDefault="00CB451F" w:rsidP="00592CBB">
      <w:pPr>
        <w:autoSpaceDE w:val="0"/>
        <w:autoSpaceDN w:val="0"/>
        <w:spacing w:line="560" w:lineRule="exact"/>
        <w:ind w:right="55" w:firstLineChars="200" w:firstLine="640"/>
        <w:jc w:val="left"/>
        <w:rPr>
          <w:rFonts w:eastAsia="仿宋"/>
          <w:kern w:val="0"/>
          <w:sz w:val="32"/>
          <w:lang w:bidi="zh-CN"/>
        </w:rPr>
      </w:pPr>
      <w:r w:rsidRPr="00592CBB">
        <w:rPr>
          <w:rFonts w:eastAsia="仿宋"/>
          <w:kern w:val="0"/>
          <w:sz w:val="32"/>
          <w:lang w:bidi="zh-CN"/>
        </w:rPr>
        <w:t>（</w:t>
      </w:r>
      <w:r w:rsidRPr="00592CBB">
        <w:rPr>
          <w:rFonts w:eastAsia="仿宋"/>
          <w:kern w:val="0"/>
          <w:sz w:val="32"/>
          <w:lang w:bidi="zh-CN"/>
        </w:rPr>
        <w:t>3</w:t>
      </w:r>
      <w:r w:rsidRPr="00592CBB">
        <w:rPr>
          <w:rFonts w:eastAsia="仿宋"/>
          <w:kern w:val="0"/>
          <w:sz w:val="32"/>
          <w:lang w:bidi="zh-CN"/>
        </w:rPr>
        <w:t>）技术复杂、专业性较强的项目，包括需定制开发的信息化建设项目、采购进口产品的项目等；</w:t>
      </w:r>
    </w:p>
    <w:p w14:paraId="5B8227F6"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编制采购需求前一年内，申报单位已就相关采购标的开展过需求调查的可以不再重复开展。</w:t>
      </w:r>
    </w:p>
    <w:p w14:paraId="2B43FED5"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lastRenderedPageBreak/>
        <w:t>2.</w:t>
      </w:r>
      <w:r w:rsidRPr="00592CBB">
        <w:rPr>
          <w:rFonts w:eastAsia="仿宋"/>
          <w:kern w:val="0"/>
          <w:sz w:val="32"/>
          <w:lang w:bidi="zh-CN"/>
        </w:rPr>
        <w:t>提出采购需求。项目申报单位按照《政府采购需求管理办法》</w:t>
      </w:r>
      <w:r w:rsidRPr="00592CBB">
        <w:rPr>
          <w:rFonts w:eastAsia="仿宋"/>
          <w:kern w:val="0"/>
          <w:sz w:val="32"/>
          <w:lang w:bidi="zh-CN"/>
        </w:rPr>
        <w:t>规定的内容和要求编制采购需求，组织开展采购需求市场调查，项目申报单位集体决策确定的采购需求在部门网页上公示</w:t>
      </w:r>
      <w:r w:rsidRPr="00592CBB">
        <w:rPr>
          <w:rFonts w:eastAsia="仿宋"/>
          <w:kern w:val="0"/>
          <w:sz w:val="32"/>
          <w:lang w:bidi="zh-CN"/>
        </w:rPr>
        <w:t>3</w:t>
      </w:r>
      <w:r w:rsidRPr="00592CBB">
        <w:rPr>
          <w:rFonts w:eastAsia="仿宋"/>
          <w:kern w:val="0"/>
          <w:sz w:val="32"/>
          <w:lang w:bidi="zh-CN"/>
        </w:rPr>
        <w:t>个工作日，经费归口管理部门审核后报国资处，办公设备、非教学科研设备报国资处资产管理科审核，修缮工程报基建处审核。</w:t>
      </w:r>
    </w:p>
    <w:p w14:paraId="6A93EB85"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3.</w:t>
      </w:r>
      <w:r w:rsidRPr="00592CBB">
        <w:rPr>
          <w:rFonts w:eastAsia="仿宋"/>
          <w:kern w:val="0"/>
          <w:sz w:val="32"/>
          <w:lang w:bidi="zh-CN"/>
        </w:rPr>
        <w:t>审查采购需求。国资处负责组织经费归口部门、计财处、审计处等相关部门依据《政府采购需求管理办法》规定的审查标准进行审查，形成审查意见，由审查人员签字确认。审查意见反馈项目申报单位。如需修改的，由项目申报单位修改后，报国资处组织重新审查。</w:t>
      </w:r>
    </w:p>
    <w:p w14:paraId="47BF4BB8"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4.</w:t>
      </w:r>
      <w:r w:rsidRPr="00592CBB">
        <w:rPr>
          <w:rFonts w:eastAsia="仿宋"/>
          <w:kern w:val="0"/>
          <w:sz w:val="32"/>
          <w:lang w:bidi="zh-CN"/>
        </w:rPr>
        <w:t>采购需求调整。采购需求确定后，在后续开展采购活</w:t>
      </w:r>
      <w:r w:rsidRPr="00592CBB">
        <w:rPr>
          <w:rFonts w:eastAsia="仿宋"/>
          <w:kern w:val="0"/>
          <w:sz w:val="32"/>
          <w:lang w:bidi="zh-CN"/>
        </w:rPr>
        <w:t>动的过程中涉及重大调整的，由项目申报单位提出书面申请，按上述程序进行调整。</w:t>
      </w:r>
    </w:p>
    <w:p w14:paraId="10C8BC18"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5.</w:t>
      </w:r>
      <w:r w:rsidRPr="00592CBB">
        <w:rPr>
          <w:rFonts w:eastAsia="仿宋"/>
          <w:kern w:val="0"/>
          <w:sz w:val="32"/>
          <w:lang w:bidi="zh-CN"/>
        </w:rPr>
        <w:t>职责分工。项目申报单位对采购需求中拟采购的标的及其需要满足的技术要求负责，国资处负责组织相关部门对采购需求是否符合采购法及相关规定进行审查。</w:t>
      </w:r>
    </w:p>
    <w:p w14:paraId="7FE4ADEC" w14:textId="77777777" w:rsidR="00772CBA" w:rsidRPr="00592CBB" w:rsidRDefault="00CB451F" w:rsidP="00592CBB">
      <w:pPr>
        <w:autoSpaceDE w:val="0"/>
        <w:autoSpaceDN w:val="0"/>
        <w:spacing w:line="560" w:lineRule="exact"/>
        <w:ind w:right="55" w:firstLineChars="200" w:firstLine="640"/>
        <w:rPr>
          <w:rFonts w:ascii="楷体" w:eastAsia="楷体" w:hAnsi="楷体"/>
          <w:kern w:val="0"/>
          <w:sz w:val="32"/>
          <w:lang w:bidi="zh-CN"/>
        </w:rPr>
      </w:pPr>
      <w:r w:rsidRPr="00592CBB">
        <w:rPr>
          <w:rFonts w:ascii="楷体" w:eastAsia="楷体" w:hAnsi="楷体"/>
          <w:kern w:val="0"/>
          <w:sz w:val="32"/>
          <w:lang w:bidi="zh-CN"/>
        </w:rPr>
        <w:t>（四）编制采购实施计划</w:t>
      </w:r>
    </w:p>
    <w:p w14:paraId="02F12256"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1.</w:t>
      </w:r>
      <w:r w:rsidRPr="00592CBB">
        <w:rPr>
          <w:rFonts w:eastAsia="仿宋"/>
          <w:kern w:val="0"/>
          <w:sz w:val="32"/>
          <w:lang w:bidi="zh-CN"/>
        </w:rPr>
        <w:t>拟定采购实施计划。项目申报单位负责拟定采购实施计划，所在单位集体决策后报国资处。</w:t>
      </w:r>
    </w:p>
    <w:p w14:paraId="77BEEA6C"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2.</w:t>
      </w:r>
      <w:r w:rsidRPr="00592CBB">
        <w:rPr>
          <w:rFonts w:eastAsia="仿宋"/>
          <w:kern w:val="0"/>
          <w:sz w:val="32"/>
          <w:lang w:bidi="zh-CN"/>
        </w:rPr>
        <w:t>确定采购实施计划。国资处负责组织相关部门确定采购实施计划。</w:t>
      </w:r>
    </w:p>
    <w:p w14:paraId="72341F61"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3.</w:t>
      </w:r>
      <w:r w:rsidRPr="00592CBB">
        <w:rPr>
          <w:rFonts w:eastAsia="仿宋"/>
          <w:kern w:val="0"/>
          <w:sz w:val="32"/>
          <w:lang w:bidi="zh-CN"/>
        </w:rPr>
        <w:t>采购计划备案。根据财政厅规定的时间和格式要求编制采购计划进行备案。财务处在预算一体化平台创建采购项目，国</w:t>
      </w:r>
      <w:r w:rsidRPr="00592CBB">
        <w:rPr>
          <w:rFonts w:eastAsia="仿宋"/>
          <w:kern w:val="0"/>
          <w:sz w:val="32"/>
          <w:lang w:bidi="zh-CN"/>
        </w:rPr>
        <w:lastRenderedPageBreak/>
        <w:t>资处在政府采购一体化平台编制采购计划进行备案。</w:t>
      </w:r>
    </w:p>
    <w:p w14:paraId="54A4BD9B" w14:textId="77777777" w:rsidR="00772CBA" w:rsidRPr="00592CBB" w:rsidRDefault="00CB451F" w:rsidP="00592CBB">
      <w:pPr>
        <w:autoSpaceDE w:val="0"/>
        <w:autoSpaceDN w:val="0"/>
        <w:spacing w:line="560" w:lineRule="exact"/>
        <w:ind w:right="55" w:firstLineChars="200" w:firstLine="640"/>
        <w:rPr>
          <w:rFonts w:ascii="楷体" w:eastAsia="楷体" w:hAnsi="楷体"/>
          <w:kern w:val="0"/>
          <w:sz w:val="32"/>
          <w:lang w:bidi="zh-CN"/>
        </w:rPr>
      </w:pPr>
      <w:r w:rsidRPr="00592CBB">
        <w:rPr>
          <w:rFonts w:ascii="楷体" w:eastAsia="楷体" w:hAnsi="楷体"/>
          <w:kern w:val="0"/>
          <w:sz w:val="32"/>
          <w:lang w:bidi="zh-CN"/>
        </w:rPr>
        <w:t>（五）采购执行</w:t>
      </w:r>
    </w:p>
    <w:p w14:paraId="4F0AB667"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1.</w:t>
      </w:r>
      <w:r w:rsidRPr="00592CBB">
        <w:rPr>
          <w:rFonts w:eastAsia="仿宋"/>
          <w:kern w:val="0"/>
          <w:sz w:val="32"/>
          <w:lang w:bidi="zh-CN"/>
        </w:rPr>
        <w:t>执行计划。国资处登录政府采购一体化平台，选择对应的采购计划和采购代理机构，推送至委托的采购代理机构。采购代理机构负责组织实施采购活动。</w:t>
      </w:r>
    </w:p>
    <w:p w14:paraId="6904781D"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2.</w:t>
      </w:r>
      <w:r w:rsidRPr="00592CBB">
        <w:rPr>
          <w:rFonts w:eastAsia="仿宋"/>
          <w:kern w:val="0"/>
          <w:sz w:val="32"/>
          <w:lang w:bidi="zh-CN"/>
        </w:rPr>
        <w:t>采购项目申报单位委派采购人代表参与项目评审工作。采购人代表应遵行《政府采购法》《政府采购法实施条例》关于回避的相关条例及财政部关于回避的规定。</w:t>
      </w:r>
    </w:p>
    <w:p w14:paraId="6B80E38C"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3.</w:t>
      </w:r>
      <w:r w:rsidRPr="00592CBB">
        <w:rPr>
          <w:rFonts w:eastAsia="仿宋"/>
          <w:kern w:val="0"/>
          <w:sz w:val="32"/>
          <w:lang w:bidi="zh-CN"/>
        </w:rPr>
        <w:t>按规定确定成交供应商并发布采购结果公告。</w:t>
      </w:r>
    </w:p>
    <w:p w14:paraId="4AA66B18" w14:textId="77777777" w:rsidR="00772CBA" w:rsidRPr="00592CBB" w:rsidRDefault="00CB451F" w:rsidP="00592CBB">
      <w:pPr>
        <w:autoSpaceDE w:val="0"/>
        <w:autoSpaceDN w:val="0"/>
        <w:spacing w:line="560" w:lineRule="exact"/>
        <w:ind w:right="55" w:firstLineChars="200" w:firstLine="640"/>
        <w:rPr>
          <w:rFonts w:ascii="楷体" w:eastAsia="楷体" w:hAnsi="楷体"/>
          <w:kern w:val="0"/>
          <w:sz w:val="32"/>
          <w:lang w:bidi="zh-CN"/>
        </w:rPr>
      </w:pPr>
      <w:r w:rsidRPr="00592CBB">
        <w:rPr>
          <w:rFonts w:ascii="楷体" w:eastAsia="楷体" w:hAnsi="楷体"/>
          <w:kern w:val="0"/>
          <w:sz w:val="32"/>
          <w:lang w:bidi="zh-CN"/>
        </w:rPr>
        <w:t>（六）</w:t>
      </w:r>
      <w:r w:rsidRPr="00592CBB">
        <w:rPr>
          <w:rFonts w:ascii="楷体" w:eastAsia="楷体" w:hAnsi="楷体"/>
          <w:kern w:val="0"/>
          <w:sz w:val="32"/>
          <w:lang w:bidi="zh-CN"/>
        </w:rPr>
        <w:t>采购方式变更审核</w:t>
      </w:r>
    </w:p>
    <w:p w14:paraId="6D674DA9"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按照政府采购法的相关规定达到公开招标数额标准，项目符合公开招标之外采购方式适用情形，需要采取公开招标之外采购方式的，应当向财政厅申请采购方式变更。</w:t>
      </w:r>
    </w:p>
    <w:p w14:paraId="2F1B3359"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采用单一来源采购方式的，均要组织论证、公示，达到公开招标数额标准的，报财政厅批准方式变更。</w:t>
      </w:r>
    </w:p>
    <w:p w14:paraId="418DA6FD"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1.</w:t>
      </w:r>
      <w:r w:rsidRPr="00592CBB">
        <w:rPr>
          <w:rFonts w:eastAsia="仿宋"/>
          <w:kern w:val="0"/>
          <w:sz w:val="32"/>
          <w:lang w:bidi="zh-CN"/>
        </w:rPr>
        <w:t>项目申报单位根据项目实际，提出采购方式变更申请并提供相关证明材料，履行学校相关决策程序后，国资处组织报教育厅、财政厅审核。采用单一来源采购方式的，项目申报单位组织专业人员进行论证并提供相关证明材料后，再履行学校决策程序。</w:t>
      </w:r>
    </w:p>
    <w:p w14:paraId="724C0096"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2.</w:t>
      </w:r>
      <w:r w:rsidRPr="00592CBB">
        <w:rPr>
          <w:rFonts w:eastAsia="仿宋"/>
          <w:kern w:val="0"/>
          <w:sz w:val="32"/>
          <w:lang w:bidi="zh-CN"/>
        </w:rPr>
        <w:t>单一来源采购方式的选择。</w:t>
      </w:r>
      <w:r w:rsidRPr="00592CBB">
        <w:rPr>
          <w:rFonts w:eastAsia="仿宋"/>
          <w:kern w:val="0"/>
          <w:sz w:val="32"/>
          <w:lang w:bidi="zh-CN"/>
        </w:rPr>
        <w:t>审慎选择单一来源采购方式，对只能从唯一供应商处采购的，应当围绕采购法实施条例的规定情形，结合项目实际，论证供应商的唯一性。</w:t>
      </w:r>
    </w:p>
    <w:p w14:paraId="68BF8209"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项目申报单位负责组织不少于</w:t>
      </w:r>
      <w:r w:rsidRPr="00592CBB">
        <w:rPr>
          <w:rFonts w:eastAsia="仿宋"/>
          <w:kern w:val="0"/>
          <w:sz w:val="32"/>
          <w:lang w:bidi="zh-CN"/>
        </w:rPr>
        <w:t>3</w:t>
      </w:r>
      <w:r w:rsidRPr="00592CBB">
        <w:rPr>
          <w:rFonts w:eastAsia="仿宋"/>
          <w:kern w:val="0"/>
          <w:sz w:val="32"/>
          <w:lang w:bidi="zh-CN"/>
        </w:rPr>
        <w:t>名中级以上职称且与项目</w:t>
      </w:r>
      <w:r w:rsidRPr="00592CBB">
        <w:rPr>
          <w:rFonts w:eastAsia="仿宋"/>
          <w:kern w:val="0"/>
          <w:sz w:val="32"/>
          <w:lang w:bidi="zh-CN"/>
        </w:rPr>
        <w:lastRenderedPageBreak/>
        <w:t>专业相关的专业人员（非本校、非潜在供应商及其关联单位人员），对照单一来源采购的适用情形，围绕采购需求，对供应商的唯一性进行完整、清晰的阐述，提出明确的建议；国资处将专家论证意见及征求意见公示材料在四川政府采购网发布并公示（不少于</w:t>
      </w:r>
      <w:r w:rsidRPr="00592CBB">
        <w:rPr>
          <w:rFonts w:eastAsia="仿宋"/>
          <w:kern w:val="0"/>
          <w:sz w:val="32"/>
          <w:lang w:bidi="zh-CN"/>
        </w:rPr>
        <w:t>5</w:t>
      </w:r>
      <w:r w:rsidRPr="00592CBB">
        <w:rPr>
          <w:rFonts w:eastAsia="仿宋"/>
          <w:kern w:val="0"/>
          <w:sz w:val="32"/>
          <w:lang w:bidi="zh-CN"/>
        </w:rPr>
        <w:t>个工作日），</w:t>
      </w:r>
      <w:r w:rsidRPr="00592CBB">
        <w:rPr>
          <w:rFonts w:eastAsia="仿宋"/>
          <w:kern w:val="0"/>
          <w:sz w:val="32"/>
          <w:lang w:bidi="zh-CN"/>
        </w:rPr>
        <w:t xml:space="preserve"> </w:t>
      </w:r>
      <w:r w:rsidRPr="00592CBB">
        <w:rPr>
          <w:rFonts w:eastAsia="仿宋"/>
          <w:kern w:val="0"/>
          <w:sz w:val="32"/>
          <w:lang w:bidi="zh-CN"/>
        </w:rPr>
        <w:t>收到异议的相关事项和内容由申报单位组织补充论证，论证后认为异议成立的，依法采取其他采购方式；</w:t>
      </w:r>
      <w:r w:rsidRPr="00592CBB">
        <w:rPr>
          <w:rFonts w:eastAsia="仿宋"/>
          <w:kern w:val="0"/>
          <w:sz w:val="32"/>
          <w:lang w:bidi="zh-CN"/>
        </w:rPr>
        <w:t xml:space="preserve"> </w:t>
      </w:r>
      <w:r w:rsidRPr="00592CBB">
        <w:rPr>
          <w:rFonts w:eastAsia="仿宋"/>
          <w:kern w:val="0"/>
          <w:sz w:val="32"/>
          <w:lang w:bidi="zh-CN"/>
        </w:rPr>
        <w:t>论证后认为异议不成立的，应将异议不成立的论证意见再次进行公示，并将相关情况告知提出异议的供应商，再次公示，直至无异议为止。</w:t>
      </w:r>
    </w:p>
    <w:p w14:paraId="15EC83BD"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对因发生不可预见的紧急情况不能从其他供应商处采购的，应当具有充分的依据和理由。</w:t>
      </w:r>
    </w:p>
    <w:p w14:paraId="2D86B5CA" w14:textId="77777777" w:rsidR="00772CBA" w:rsidRPr="00592CBB" w:rsidRDefault="00CB451F" w:rsidP="00592CBB">
      <w:pPr>
        <w:autoSpaceDE w:val="0"/>
        <w:autoSpaceDN w:val="0"/>
        <w:spacing w:line="560" w:lineRule="exact"/>
        <w:ind w:right="55" w:firstLine="909"/>
        <w:rPr>
          <w:rFonts w:ascii="楷体" w:eastAsia="楷体" w:hAnsi="楷体"/>
          <w:kern w:val="0"/>
          <w:sz w:val="32"/>
          <w:lang w:bidi="zh-CN"/>
        </w:rPr>
      </w:pPr>
      <w:r w:rsidRPr="00592CBB">
        <w:rPr>
          <w:rFonts w:ascii="楷体" w:eastAsia="楷体" w:hAnsi="楷体"/>
          <w:kern w:val="0"/>
          <w:sz w:val="32"/>
          <w:lang w:bidi="zh-CN"/>
        </w:rPr>
        <w:t>（七）进口产品采购</w:t>
      </w:r>
    </w:p>
    <w:p w14:paraId="23F8CED7" w14:textId="77777777" w:rsidR="00772CBA" w:rsidRPr="00592CBB" w:rsidRDefault="00CB451F" w:rsidP="00B54504">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1.</w:t>
      </w:r>
      <w:r w:rsidRPr="00592CBB">
        <w:rPr>
          <w:rFonts w:eastAsia="仿宋"/>
          <w:kern w:val="0"/>
          <w:sz w:val="32"/>
          <w:lang w:bidi="zh-CN"/>
        </w:rPr>
        <w:t>基本程序。项目申报单位根据工作实际，提出需求的主要参数指标功能，明确应用场景和通过市场调研了解的国产和进口产品对应的主要参数指标功能情况，提供相应的证明材料。项目申报单位组织与所采购的产品专业相关专家进行论证，专家论证应当对主要技术参数指标功能及应用场景的合理性，国内产品和进口产品的</w:t>
      </w:r>
      <w:r w:rsidRPr="00592CBB">
        <w:rPr>
          <w:rFonts w:eastAsia="仿宋"/>
          <w:kern w:val="0"/>
          <w:sz w:val="32"/>
          <w:lang w:bidi="zh-CN"/>
        </w:rPr>
        <w:t>参数指标情况进行客观详细的论证，出具明确的论证意见。</w:t>
      </w:r>
    </w:p>
    <w:p w14:paraId="1B23DA63" w14:textId="77777777" w:rsidR="00772CBA" w:rsidRPr="00592CBB" w:rsidRDefault="00CB451F" w:rsidP="00B54504">
      <w:pPr>
        <w:autoSpaceDE w:val="0"/>
        <w:autoSpaceDN w:val="0"/>
        <w:spacing w:line="560" w:lineRule="exact"/>
        <w:ind w:right="266" w:firstLineChars="200" w:firstLine="640"/>
        <w:rPr>
          <w:rFonts w:eastAsia="仿宋"/>
          <w:kern w:val="0"/>
          <w:sz w:val="32"/>
          <w:lang w:bidi="zh-CN"/>
        </w:rPr>
      </w:pPr>
      <w:r w:rsidRPr="00592CBB">
        <w:rPr>
          <w:rFonts w:eastAsia="仿宋"/>
          <w:kern w:val="0"/>
          <w:sz w:val="32"/>
          <w:lang w:bidi="zh-CN"/>
        </w:rPr>
        <w:t>2.</w:t>
      </w:r>
      <w:r w:rsidRPr="00592CBB">
        <w:rPr>
          <w:rFonts w:eastAsia="仿宋"/>
          <w:kern w:val="0"/>
          <w:sz w:val="32"/>
          <w:lang w:bidi="zh-CN"/>
        </w:rPr>
        <w:t>履行学校决策程序。项目申报单位负责组织提供申请材料报国资处，国资处履行学校决策程序后，报教育厅、财政厅审批。</w:t>
      </w:r>
    </w:p>
    <w:p w14:paraId="497DB7FE" w14:textId="77777777" w:rsidR="00772CBA" w:rsidRPr="00592CBB" w:rsidRDefault="00CB451F" w:rsidP="00B54504">
      <w:pPr>
        <w:autoSpaceDE w:val="0"/>
        <w:autoSpaceDN w:val="0"/>
        <w:spacing w:line="560" w:lineRule="exact"/>
        <w:ind w:right="55" w:firstLineChars="200" w:firstLine="643"/>
        <w:rPr>
          <w:rFonts w:eastAsia="仿宋"/>
          <w:kern w:val="0"/>
          <w:sz w:val="32"/>
          <w:lang w:bidi="zh-CN"/>
        </w:rPr>
      </w:pPr>
      <w:r w:rsidRPr="00592CBB">
        <w:rPr>
          <w:rFonts w:eastAsia="仿宋"/>
          <w:b/>
          <w:bCs/>
          <w:kern w:val="0"/>
          <w:sz w:val="32"/>
          <w:lang w:bidi="zh-CN"/>
        </w:rPr>
        <w:t>第三十三条</w:t>
      </w:r>
      <w:r w:rsidRPr="00592CBB">
        <w:rPr>
          <w:rFonts w:eastAsia="仿宋"/>
          <w:kern w:val="0"/>
          <w:sz w:val="32"/>
          <w:lang w:bidi="zh-CN"/>
        </w:rPr>
        <w:t xml:space="preserve"> </w:t>
      </w:r>
      <w:r w:rsidRPr="00592CBB">
        <w:rPr>
          <w:rFonts w:eastAsia="仿宋"/>
          <w:kern w:val="0"/>
          <w:sz w:val="32"/>
          <w:lang w:bidi="zh-CN"/>
        </w:rPr>
        <w:t>学校自主实施的非政采项目，应遵循以下流程：</w:t>
      </w:r>
    </w:p>
    <w:p w14:paraId="770875AB"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lastRenderedPageBreak/>
        <w:t>（一）预算</w:t>
      </w:r>
      <w:r w:rsidRPr="00592CBB">
        <w:rPr>
          <w:rFonts w:eastAsia="仿宋"/>
          <w:kern w:val="0"/>
          <w:sz w:val="32"/>
          <w:lang w:bidi="zh-CN"/>
        </w:rPr>
        <w:t>1</w:t>
      </w:r>
      <w:r w:rsidRPr="00592CBB">
        <w:rPr>
          <w:rFonts w:eastAsia="仿宋"/>
          <w:kern w:val="0"/>
          <w:sz w:val="32"/>
          <w:lang w:bidi="zh-CN"/>
        </w:rPr>
        <w:t>万元（不含）以下的项目</w:t>
      </w:r>
    </w:p>
    <w:p w14:paraId="1A971EA1"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由申报单位自行确定采购方式并负责实施。</w:t>
      </w:r>
    </w:p>
    <w:p w14:paraId="327EC38E"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（二）预算</w:t>
      </w:r>
      <w:r w:rsidRPr="00592CBB">
        <w:rPr>
          <w:rFonts w:eastAsia="仿宋"/>
          <w:kern w:val="0"/>
          <w:sz w:val="32"/>
          <w:lang w:bidi="zh-CN"/>
        </w:rPr>
        <w:t>1</w:t>
      </w:r>
      <w:r w:rsidRPr="00592CBB">
        <w:rPr>
          <w:rFonts w:eastAsia="仿宋"/>
          <w:kern w:val="0"/>
          <w:sz w:val="32"/>
          <w:lang w:bidi="zh-CN"/>
        </w:rPr>
        <w:t>万元（含）以上、</w:t>
      </w:r>
      <w:r w:rsidRPr="00592CBB">
        <w:rPr>
          <w:rFonts w:eastAsia="仿宋"/>
          <w:kern w:val="0"/>
          <w:sz w:val="32"/>
          <w:lang w:bidi="zh-CN"/>
        </w:rPr>
        <w:t xml:space="preserve">10 </w:t>
      </w:r>
      <w:r w:rsidRPr="00592CBB">
        <w:rPr>
          <w:rFonts w:eastAsia="仿宋"/>
          <w:kern w:val="0"/>
          <w:sz w:val="32"/>
          <w:lang w:bidi="zh-CN"/>
        </w:rPr>
        <w:t>万元（不含）以下的货物、服务类项目</w:t>
      </w:r>
    </w:p>
    <w:p w14:paraId="4420F9D9"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1.</w:t>
      </w:r>
      <w:r w:rsidRPr="00592CBB">
        <w:rPr>
          <w:rFonts w:eastAsia="仿宋"/>
          <w:kern w:val="0"/>
          <w:sz w:val="32"/>
          <w:lang w:bidi="zh-CN"/>
        </w:rPr>
        <w:t>核准方式。申报单位项目负责人在</w:t>
      </w:r>
      <w:r w:rsidRPr="00592CBB">
        <w:rPr>
          <w:rFonts w:eastAsia="仿宋"/>
          <w:kern w:val="0"/>
          <w:sz w:val="32"/>
          <w:lang w:bidi="zh-CN"/>
        </w:rPr>
        <w:t>“</w:t>
      </w:r>
      <w:r w:rsidRPr="00592CBB">
        <w:rPr>
          <w:rFonts w:eastAsia="仿宋"/>
          <w:kern w:val="0"/>
          <w:sz w:val="32"/>
          <w:lang w:bidi="zh-CN"/>
        </w:rPr>
        <w:t>西华大学采资一体化管理平台</w:t>
      </w:r>
      <w:r w:rsidRPr="00592CBB">
        <w:rPr>
          <w:rFonts w:eastAsia="仿宋"/>
          <w:kern w:val="0"/>
          <w:sz w:val="32"/>
          <w:lang w:bidi="zh-CN"/>
        </w:rPr>
        <w:t>”</w:t>
      </w:r>
      <w:r w:rsidRPr="00592CBB">
        <w:rPr>
          <w:rFonts w:eastAsia="仿宋"/>
          <w:kern w:val="0"/>
          <w:sz w:val="32"/>
          <w:lang w:bidi="zh-CN"/>
        </w:rPr>
        <w:t>发起采购申请并经批准后，报国资处核准采购方式。</w:t>
      </w:r>
    </w:p>
    <w:p w14:paraId="401DDCD0"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2.</w:t>
      </w:r>
      <w:r w:rsidRPr="00592CBB">
        <w:rPr>
          <w:rFonts w:eastAsia="仿宋"/>
          <w:kern w:val="0"/>
          <w:sz w:val="32"/>
          <w:lang w:bidi="zh-CN"/>
        </w:rPr>
        <w:t>组织实施。申报单位组建</w:t>
      </w:r>
      <w:r w:rsidRPr="00592CBB">
        <w:rPr>
          <w:rFonts w:eastAsia="仿宋"/>
          <w:kern w:val="0"/>
          <w:sz w:val="32"/>
          <w:lang w:bidi="zh-CN"/>
        </w:rPr>
        <w:t xml:space="preserve"> 3 </w:t>
      </w:r>
      <w:r w:rsidRPr="00592CBB">
        <w:rPr>
          <w:rFonts w:eastAsia="仿宋"/>
          <w:kern w:val="0"/>
          <w:sz w:val="32"/>
          <w:lang w:bidi="zh-CN"/>
        </w:rPr>
        <w:t>人以上的采购小组，按核准的采购方式实施采购，并形成采购报告以留档备查。</w:t>
      </w:r>
    </w:p>
    <w:p w14:paraId="54ACEF61"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3.</w:t>
      </w:r>
      <w:r w:rsidRPr="00592CBB">
        <w:rPr>
          <w:rFonts w:eastAsia="仿宋"/>
          <w:kern w:val="0"/>
          <w:sz w:val="32"/>
          <w:lang w:bidi="zh-CN"/>
        </w:rPr>
        <w:t>资金核付。须签订合同、履约验收、资产登记的项目，由申报单位依规履行程序后核付资金。</w:t>
      </w:r>
    </w:p>
    <w:p w14:paraId="09683196"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4.</w:t>
      </w:r>
      <w:r w:rsidRPr="00592CBB">
        <w:rPr>
          <w:rFonts w:eastAsia="仿宋"/>
          <w:kern w:val="0"/>
          <w:sz w:val="32"/>
          <w:lang w:bidi="zh-CN"/>
        </w:rPr>
        <w:t>存档备案。相关资料由申报单位整理存档。</w:t>
      </w:r>
    </w:p>
    <w:p w14:paraId="7D42F6B2"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（三）预算</w:t>
      </w:r>
      <w:r w:rsidRPr="00592CBB">
        <w:rPr>
          <w:rFonts w:eastAsia="仿宋"/>
          <w:kern w:val="0"/>
          <w:sz w:val="32"/>
          <w:lang w:bidi="zh-CN"/>
        </w:rPr>
        <w:t>10</w:t>
      </w:r>
      <w:r w:rsidRPr="00592CBB">
        <w:rPr>
          <w:rFonts w:eastAsia="仿宋"/>
          <w:kern w:val="0"/>
          <w:sz w:val="32"/>
          <w:lang w:bidi="zh-CN"/>
        </w:rPr>
        <w:t>万元（不含）以下的维修维护工程项目采购流程按照后勤服务总公司制定的相关实施细则执行。</w:t>
      </w:r>
    </w:p>
    <w:p w14:paraId="0CFEF524"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（四）预算</w:t>
      </w:r>
      <w:r w:rsidRPr="00592CBB">
        <w:rPr>
          <w:rFonts w:eastAsia="仿宋"/>
          <w:kern w:val="0"/>
          <w:sz w:val="32"/>
          <w:lang w:bidi="zh-CN"/>
        </w:rPr>
        <w:t>10</w:t>
      </w:r>
      <w:r w:rsidRPr="00592CBB">
        <w:rPr>
          <w:rFonts w:eastAsia="仿宋"/>
          <w:kern w:val="0"/>
          <w:sz w:val="32"/>
          <w:lang w:bidi="zh-CN"/>
        </w:rPr>
        <w:t>万元以上的项目</w:t>
      </w:r>
    </w:p>
    <w:p w14:paraId="2C0F1DE7"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1.</w:t>
      </w:r>
      <w:r w:rsidRPr="00592CBB">
        <w:rPr>
          <w:rFonts w:eastAsia="仿宋"/>
          <w:kern w:val="0"/>
          <w:sz w:val="32"/>
          <w:lang w:bidi="zh-CN"/>
        </w:rPr>
        <w:t>核准方式。申报单位项目负责人在</w:t>
      </w:r>
      <w:r w:rsidRPr="00592CBB">
        <w:rPr>
          <w:rFonts w:eastAsia="仿宋"/>
          <w:kern w:val="0"/>
          <w:sz w:val="32"/>
          <w:lang w:bidi="zh-CN"/>
        </w:rPr>
        <w:t>“</w:t>
      </w:r>
      <w:r w:rsidRPr="00592CBB">
        <w:rPr>
          <w:rFonts w:eastAsia="仿宋"/>
          <w:kern w:val="0"/>
          <w:sz w:val="32"/>
          <w:lang w:bidi="zh-CN"/>
        </w:rPr>
        <w:t>西华大学采资一体化管理平台</w:t>
      </w:r>
      <w:r w:rsidRPr="00592CBB">
        <w:rPr>
          <w:rFonts w:eastAsia="仿宋"/>
          <w:kern w:val="0"/>
          <w:sz w:val="32"/>
          <w:lang w:bidi="zh-CN"/>
        </w:rPr>
        <w:t>”</w:t>
      </w:r>
      <w:r w:rsidRPr="00592CBB">
        <w:rPr>
          <w:rFonts w:eastAsia="仿宋"/>
          <w:kern w:val="0"/>
          <w:sz w:val="32"/>
          <w:lang w:bidi="zh-CN"/>
        </w:rPr>
        <w:t>发起采购申请并经批准后，报国资处核准采购方式。</w:t>
      </w:r>
    </w:p>
    <w:p w14:paraId="5AFAE6C1"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2.</w:t>
      </w:r>
      <w:r w:rsidRPr="00592CBB">
        <w:rPr>
          <w:rFonts w:eastAsia="仿宋"/>
          <w:kern w:val="0"/>
          <w:sz w:val="32"/>
          <w:lang w:bidi="zh-CN"/>
        </w:rPr>
        <w:t>提交资料。申报单位提交采购资料</w:t>
      </w:r>
      <w:r w:rsidRPr="00592CBB">
        <w:rPr>
          <w:rFonts w:eastAsia="仿宋"/>
          <w:kern w:val="0"/>
          <w:sz w:val="32"/>
          <w:lang w:bidi="zh-CN"/>
        </w:rPr>
        <w:t>，资料包括但不限于：拟采购标的技术参数、商务服务要求、资格条件设置、评审办法等。</w:t>
      </w:r>
      <w:r w:rsidRPr="00592CBB">
        <w:rPr>
          <w:rFonts w:eastAsia="仿宋"/>
          <w:kern w:val="0"/>
          <w:sz w:val="32"/>
          <w:lang w:bidi="zh-CN"/>
        </w:rPr>
        <w:t xml:space="preserve"> </w:t>
      </w:r>
    </w:p>
    <w:p w14:paraId="66737106" w14:textId="77777777" w:rsidR="00772CBA" w:rsidRPr="00592CBB" w:rsidRDefault="00CB451F" w:rsidP="00592CBB">
      <w:pPr>
        <w:autoSpaceDE w:val="0"/>
        <w:autoSpaceDN w:val="0"/>
        <w:spacing w:line="560" w:lineRule="exact"/>
        <w:ind w:right="55" w:firstLineChars="200" w:firstLine="640"/>
        <w:rPr>
          <w:rFonts w:eastAsia="仿宋"/>
          <w:kern w:val="0"/>
          <w:sz w:val="32"/>
          <w:lang w:bidi="zh-CN"/>
        </w:rPr>
      </w:pPr>
      <w:r w:rsidRPr="00592CBB">
        <w:rPr>
          <w:rFonts w:eastAsia="仿宋"/>
          <w:kern w:val="0"/>
          <w:sz w:val="32"/>
          <w:lang w:bidi="zh-CN"/>
        </w:rPr>
        <w:t>3.</w:t>
      </w:r>
      <w:r w:rsidRPr="00592CBB">
        <w:rPr>
          <w:rFonts w:eastAsia="仿宋"/>
          <w:kern w:val="0"/>
          <w:sz w:val="32"/>
          <w:lang w:bidi="zh-CN"/>
        </w:rPr>
        <w:t>组织实施。国资处按照核定的采购方式，委托代理机构实施采购。组建评审委员会对采购项目进行评审，评审委员会组建参照《四川省政府采购评审工作规程（修订）》（川财采</w:t>
      </w:r>
      <w:r w:rsidRPr="00592CBB">
        <w:rPr>
          <w:rFonts w:eastAsia="仿宋" w:hint="eastAsia"/>
          <w:kern w:val="0"/>
          <w:sz w:val="32"/>
          <w:lang w:bidi="zh-CN"/>
        </w:rPr>
        <w:t>﹝</w:t>
      </w:r>
      <w:r w:rsidRPr="00592CBB">
        <w:rPr>
          <w:rFonts w:eastAsia="仿宋" w:hint="eastAsia"/>
          <w:kern w:val="0"/>
          <w:sz w:val="32"/>
          <w:lang w:bidi="zh-CN"/>
        </w:rPr>
        <w:t>20</w:t>
      </w:r>
      <w:r>
        <w:rPr>
          <w:rFonts w:eastAsia="仿宋"/>
          <w:kern w:val="0"/>
          <w:sz w:val="32"/>
          <w:lang w:bidi="zh-CN"/>
        </w:rPr>
        <w:t>16</w:t>
      </w:r>
      <w:r w:rsidRPr="00592CBB">
        <w:rPr>
          <w:rFonts w:eastAsia="仿宋" w:hint="eastAsia"/>
          <w:kern w:val="0"/>
          <w:sz w:val="32"/>
          <w:lang w:bidi="zh-CN"/>
        </w:rPr>
        <w:t>﹞</w:t>
      </w:r>
      <w:r w:rsidRPr="00592CBB">
        <w:rPr>
          <w:rFonts w:eastAsia="仿宋"/>
          <w:kern w:val="0"/>
          <w:sz w:val="32"/>
          <w:lang w:bidi="zh-CN"/>
        </w:rPr>
        <w:t>53</w:t>
      </w:r>
      <w:r w:rsidRPr="00592CBB">
        <w:rPr>
          <w:rFonts w:eastAsia="仿宋"/>
          <w:kern w:val="0"/>
          <w:sz w:val="32"/>
          <w:lang w:bidi="zh-CN"/>
        </w:rPr>
        <w:t>号）第二章的规定执行，采购人代表由采购项目申报单位委派。</w:t>
      </w:r>
    </w:p>
    <w:p w14:paraId="75C3D722" w14:textId="77777777" w:rsidR="00772CBA" w:rsidRPr="00592CBB" w:rsidRDefault="00CB451F" w:rsidP="00592CBB">
      <w:pPr>
        <w:autoSpaceDE w:val="0"/>
        <w:autoSpaceDN w:val="0"/>
        <w:spacing w:line="560" w:lineRule="exact"/>
        <w:ind w:right="266" w:firstLineChars="200" w:firstLine="640"/>
        <w:rPr>
          <w:rFonts w:eastAsia="仿宋"/>
          <w:kern w:val="0"/>
          <w:sz w:val="32"/>
          <w:lang w:bidi="zh-CN"/>
        </w:rPr>
      </w:pPr>
      <w:r w:rsidRPr="00592CBB">
        <w:rPr>
          <w:rFonts w:eastAsia="仿宋"/>
          <w:kern w:val="0"/>
          <w:sz w:val="32"/>
          <w:lang w:bidi="zh-CN"/>
        </w:rPr>
        <w:lastRenderedPageBreak/>
        <w:t>4.</w:t>
      </w:r>
      <w:r w:rsidRPr="00592CBB">
        <w:rPr>
          <w:rFonts w:eastAsia="仿宋"/>
          <w:kern w:val="0"/>
          <w:sz w:val="32"/>
          <w:lang w:bidi="zh-CN"/>
        </w:rPr>
        <w:t>资金核付。申报单位负责签订采购合同、资产登记、资金核付。</w:t>
      </w:r>
    </w:p>
    <w:p w14:paraId="75211907" w14:textId="77777777" w:rsidR="00772CBA" w:rsidRPr="00592CBB" w:rsidRDefault="00CB451F" w:rsidP="00592CBB">
      <w:pPr>
        <w:autoSpaceDE w:val="0"/>
        <w:autoSpaceDN w:val="0"/>
        <w:spacing w:line="560" w:lineRule="exact"/>
        <w:ind w:right="266" w:firstLineChars="200" w:firstLine="640"/>
        <w:rPr>
          <w:rFonts w:eastAsia="仿宋"/>
          <w:kern w:val="0"/>
          <w:sz w:val="32"/>
          <w:lang w:bidi="zh-CN"/>
        </w:rPr>
      </w:pPr>
      <w:r w:rsidRPr="00592CBB">
        <w:rPr>
          <w:rFonts w:eastAsia="仿宋"/>
          <w:kern w:val="0"/>
          <w:sz w:val="32"/>
          <w:lang w:bidi="zh-CN"/>
        </w:rPr>
        <w:t>5.</w:t>
      </w:r>
      <w:r w:rsidRPr="00592CBB">
        <w:rPr>
          <w:rFonts w:eastAsia="仿宋"/>
          <w:kern w:val="0"/>
          <w:sz w:val="32"/>
          <w:lang w:bidi="zh-CN"/>
        </w:rPr>
        <w:t>资料归档。预算</w:t>
      </w:r>
      <w:r w:rsidRPr="00592CBB">
        <w:rPr>
          <w:rFonts w:eastAsia="仿宋"/>
          <w:kern w:val="0"/>
          <w:sz w:val="32"/>
          <w:lang w:bidi="zh-CN"/>
        </w:rPr>
        <w:t>10</w:t>
      </w:r>
      <w:r w:rsidRPr="00592CBB">
        <w:rPr>
          <w:rFonts w:eastAsia="仿宋"/>
          <w:kern w:val="0"/>
          <w:sz w:val="32"/>
          <w:lang w:bidi="zh-CN"/>
        </w:rPr>
        <w:t>万元以上采购项目的采购活动文件及验收资料（申报单位自行验收的采购项目验收资料除外）由国资处整理存档。</w:t>
      </w:r>
    </w:p>
    <w:p w14:paraId="11CA0E1E" w14:textId="77777777" w:rsidR="00772CBA" w:rsidRPr="00592CBB" w:rsidRDefault="00CB451F" w:rsidP="00592CBB">
      <w:pPr>
        <w:autoSpaceDE w:val="0"/>
        <w:autoSpaceDN w:val="0"/>
        <w:spacing w:line="560" w:lineRule="exact"/>
        <w:ind w:right="266" w:firstLineChars="200" w:firstLine="643"/>
        <w:rPr>
          <w:rFonts w:eastAsia="仿宋"/>
          <w:kern w:val="0"/>
          <w:sz w:val="32"/>
          <w:lang w:val="zh-CN" w:bidi="zh-CN"/>
        </w:rPr>
      </w:pPr>
      <w:r w:rsidRPr="00592CBB">
        <w:rPr>
          <w:rFonts w:eastAsia="仿宋"/>
          <w:b/>
          <w:bCs/>
          <w:kern w:val="0"/>
          <w:sz w:val="32"/>
          <w:lang w:bidi="zh-CN"/>
        </w:rPr>
        <w:t>第三十四条</w:t>
      </w:r>
      <w:r w:rsidRPr="00592CBB">
        <w:rPr>
          <w:rFonts w:eastAsia="仿宋"/>
          <w:b/>
          <w:bCs/>
          <w:kern w:val="0"/>
          <w:sz w:val="32"/>
          <w:lang w:bidi="zh-CN"/>
        </w:rPr>
        <w:t xml:space="preserve"> </w:t>
      </w:r>
      <w:r w:rsidRPr="00592CBB">
        <w:rPr>
          <w:rFonts w:eastAsia="仿宋"/>
          <w:kern w:val="0"/>
          <w:sz w:val="32"/>
          <w:lang w:val="zh-CN" w:bidi="zh-CN"/>
        </w:rPr>
        <w:t>紧急采购实施程序：</w:t>
      </w:r>
    </w:p>
    <w:p w14:paraId="0F8C5005" w14:textId="77777777" w:rsidR="00772CBA" w:rsidRPr="00592CBB" w:rsidRDefault="00CB451F" w:rsidP="00592CBB">
      <w:pPr>
        <w:autoSpaceDE w:val="0"/>
        <w:autoSpaceDN w:val="0"/>
        <w:spacing w:line="560" w:lineRule="exact"/>
        <w:ind w:right="266" w:firstLineChars="200" w:firstLine="640"/>
        <w:rPr>
          <w:rFonts w:eastAsia="仿宋"/>
          <w:kern w:val="0"/>
          <w:sz w:val="32"/>
          <w:lang w:val="zh-CN" w:bidi="zh-CN"/>
        </w:rPr>
      </w:pPr>
      <w:r w:rsidRPr="00592CBB">
        <w:rPr>
          <w:rFonts w:eastAsia="仿宋"/>
          <w:kern w:val="0"/>
          <w:sz w:val="32"/>
          <w:lang w:val="zh-CN" w:bidi="zh-CN"/>
        </w:rPr>
        <w:t>（一）紧急采购的货物、工程和服务项目，由</w:t>
      </w:r>
      <w:r w:rsidRPr="00592CBB">
        <w:rPr>
          <w:rFonts w:eastAsia="仿宋"/>
          <w:kern w:val="0"/>
          <w:sz w:val="32"/>
          <w:lang w:bidi="zh-CN"/>
        </w:rPr>
        <w:t>申报单位</w:t>
      </w:r>
      <w:r w:rsidRPr="00592CBB">
        <w:rPr>
          <w:rFonts w:eastAsia="仿宋"/>
          <w:kern w:val="0"/>
          <w:sz w:val="32"/>
          <w:lang w:val="zh-CN" w:bidi="zh-CN"/>
        </w:rPr>
        <w:t>项目负责人在</w:t>
      </w:r>
      <w:r w:rsidRPr="00592CBB">
        <w:rPr>
          <w:rFonts w:eastAsia="仿宋"/>
          <w:kern w:val="0"/>
          <w:sz w:val="32"/>
          <w:lang w:val="zh-CN" w:bidi="zh-CN"/>
        </w:rPr>
        <w:t>“</w:t>
      </w:r>
      <w:r w:rsidRPr="00592CBB">
        <w:rPr>
          <w:rFonts w:eastAsia="仿宋"/>
          <w:kern w:val="0"/>
          <w:sz w:val="32"/>
          <w:lang w:val="zh-CN" w:bidi="zh-CN"/>
        </w:rPr>
        <w:t>西华大学采资一体化管理平台</w:t>
      </w:r>
      <w:r w:rsidRPr="00592CBB">
        <w:rPr>
          <w:rFonts w:eastAsia="仿宋"/>
          <w:kern w:val="0"/>
          <w:sz w:val="32"/>
          <w:lang w:val="zh-CN" w:bidi="zh-CN"/>
        </w:rPr>
        <w:t>”</w:t>
      </w:r>
      <w:r w:rsidRPr="00592CBB">
        <w:rPr>
          <w:rFonts w:eastAsia="仿宋"/>
          <w:kern w:val="0"/>
          <w:sz w:val="32"/>
          <w:lang w:val="zh-CN" w:bidi="zh-CN"/>
        </w:rPr>
        <w:t>发起采购申请并经批准后实施，其中：</w:t>
      </w:r>
    </w:p>
    <w:p w14:paraId="14E68F5C" w14:textId="77777777" w:rsidR="00772CBA" w:rsidRPr="00592CBB" w:rsidRDefault="00CB451F" w:rsidP="00592CBB">
      <w:pPr>
        <w:autoSpaceDE w:val="0"/>
        <w:autoSpaceDN w:val="0"/>
        <w:spacing w:line="560" w:lineRule="exact"/>
        <w:ind w:right="266" w:firstLineChars="200" w:firstLine="640"/>
        <w:rPr>
          <w:rFonts w:eastAsia="仿宋"/>
          <w:kern w:val="0"/>
          <w:sz w:val="32"/>
          <w:lang w:val="zh-CN" w:bidi="zh-CN"/>
        </w:rPr>
      </w:pPr>
      <w:r w:rsidRPr="00592CBB">
        <w:rPr>
          <w:rFonts w:eastAsia="仿宋"/>
          <w:kern w:val="0"/>
          <w:sz w:val="32"/>
          <w:lang w:val="zh-CN" w:bidi="zh-CN"/>
        </w:rPr>
        <w:t>1.</w:t>
      </w:r>
      <w:r w:rsidRPr="00592CBB">
        <w:rPr>
          <w:rFonts w:eastAsia="仿宋"/>
          <w:kern w:val="0"/>
          <w:sz w:val="32"/>
          <w:lang w:val="zh-CN" w:bidi="zh-CN"/>
        </w:rPr>
        <w:t>采购预算</w:t>
      </w:r>
      <w:r w:rsidRPr="00592CBB">
        <w:rPr>
          <w:rFonts w:eastAsia="仿宋"/>
          <w:kern w:val="0"/>
          <w:sz w:val="32"/>
          <w:lang w:val="zh-CN" w:bidi="zh-CN"/>
        </w:rPr>
        <w:t>10</w:t>
      </w:r>
      <w:r w:rsidRPr="00592CBB">
        <w:rPr>
          <w:rFonts w:eastAsia="仿宋"/>
          <w:kern w:val="0"/>
          <w:sz w:val="32"/>
          <w:lang w:val="zh-CN" w:bidi="zh-CN"/>
        </w:rPr>
        <w:t>（含）万元</w:t>
      </w:r>
      <w:r w:rsidRPr="00592CBB">
        <w:rPr>
          <w:rFonts w:eastAsia="仿宋"/>
          <w:kern w:val="0"/>
          <w:sz w:val="32"/>
          <w:lang w:val="zh-CN" w:bidi="zh-CN"/>
        </w:rPr>
        <w:t>—50</w:t>
      </w:r>
      <w:r w:rsidRPr="00592CBB">
        <w:rPr>
          <w:rFonts w:eastAsia="仿宋"/>
          <w:kern w:val="0"/>
          <w:sz w:val="32"/>
          <w:lang w:val="zh-CN" w:bidi="zh-CN"/>
        </w:rPr>
        <w:t>万元（不含）以下的紧急采购申请由经费归口部门、</w:t>
      </w:r>
      <w:r w:rsidRPr="00592CBB">
        <w:rPr>
          <w:rFonts w:eastAsia="仿宋"/>
          <w:kern w:val="0"/>
          <w:sz w:val="32"/>
          <w:lang w:bidi="zh-CN"/>
        </w:rPr>
        <w:t>国资处</w:t>
      </w:r>
      <w:r w:rsidRPr="00592CBB">
        <w:rPr>
          <w:rFonts w:eastAsia="仿宋"/>
          <w:kern w:val="0"/>
          <w:sz w:val="32"/>
          <w:lang w:val="zh-CN" w:bidi="zh-CN"/>
        </w:rPr>
        <w:t>、经费归口部门分管校领导审核，报学校采购工作领导小组审批后，由</w:t>
      </w:r>
      <w:r w:rsidRPr="00592CBB">
        <w:rPr>
          <w:rFonts w:eastAsia="仿宋"/>
          <w:kern w:val="0"/>
          <w:sz w:val="32"/>
          <w:lang w:bidi="zh-CN"/>
        </w:rPr>
        <w:t>国资处</w:t>
      </w:r>
      <w:r w:rsidRPr="00592CBB">
        <w:rPr>
          <w:rFonts w:eastAsia="仿宋"/>
          <w:kern w:val="0"/>
          <w:sz w:val="32"/>
          <w:lang w:val="zh-CN" w:bidi="zh-CN"/>
        </w:rPr>
        <w:t>组织</w:t>
      </w:r>
      <w:r w:rsidRPr="00592CBB">
        <w:rPr>
          <w:rFonts w:eastAsia="仿宋"/>
          <w:kern w:val="0"/>
          <w:sz w:val="32"/>
          <w:lang w:bidi="zh-CN"/>
        </w:rPr>
        <w:t>申报单位</w:t>
      </w:r>
      <w:r w:rsidRPr="00592CBB">
        <w:rPr>
          <w:rFonts w:eastAsia="仿宋"/>
          <w:kern w:val="0"/>
          <w:sz w:val="32"/>
          <w:lang w:val="zh-CN" w:bidi="zh-CN"/>
        </w:rPr>
        <w:t>、经费归口部门、计划财务处、审计处等组成</w:t>
      </w:r>
      <w:r w:rsidRPr="00592CBB">
        <w:rPr>
          <w:rFonts w:eastAsia="仿宋"/>
          <w:kern w:val="0"/>
          <w:sz w:val="32"/>
          <w:lang w:val="zh-CN" w:bidi="zh-CN"/>
        </w:rPr>
        <w:t>5</w:t>
      </w:r>
      <w:r w:rsidRPr="00592CBB">
        <w:rPr>
          <w:rFonts w:eastAsia="仿宋"/>
          <w:kern w:val="0"/>
          <w:sz w:val="32"/>
          <w:lang w:val="zh-CN" w:bidi="zh-CN"/>
        </w:rPr>
        <w:t>人（含）以上人员的紧急采</w:t>
      </w:r>
      <w:r w:rsidRPr="00592CBB">
        <w:rPr>
          <w:rFonts w:eastAsia="仿宋"/>
          <w:kern w:val="0"/>
          <w:sz w:val="32"/>
          <w:lang w:val="zh-CN" w:bidi="zh-CN"/>
        </w:rPr>
        <w:t>购小组实施紧急采购。紧急采购项目不需采购公告。</w:t>
      </w:r>
    </w:p>
    <w:p w14:paraId="6C167118"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2.</w:t>
      </w:r>
      <w:r w:rsidRPr="00592CBB">
        <w:rPr>
          <w:rFonts w:eastAsia="仿宋"/>
          <w:kern w:val="0"/>
          <w:sz w:val="32"/>
          <w:lang w:val="zh-CN" w:bidi="zh-CN"/>
        </w:rPr>
        <w:t>采购预算</w:t>
      </w:r>
      <w:r w:rsidRPr="00592CBB">
        <w:rPr>
          <w:rFonts w:eastAsia="仿宋"/>
          <w:kern w:val="0"/>
          <w:sz w:val="32"/>
          <w:lang w:val="zh-CN" w:bidi="zh-CN"/>
        </w:rPr>
        <w:t>50</w:t>
      </w:r>
      <w:r w:rsidRPr="00592CBB">
        <w:rPr>
          <w:rFonts w:eastAsia="仿宋"/>
          <w:kern w:val="0"/>
          <w:sz w:val="32"/>
          <w:lang w:val="zh-CN" w:bidi="zh-CN"/>
        </w:rPr>
        <w:t>万元（含）以上、分散采购限额标准以下工程类以及不能准确估算采购预算的紧急采购申请，由经费归口部门、</w:t>
      </w:r>
      <w:r w:rsidRPr="00592CBB">
        <w:rPr>
          <w:rFonts w:eastAsia="仿宋"/>
          <w:kern w:val="0"/>
          <w:sz w:val="32"/>
          <w:lang w:bidi="zh-CN"/>
        </w:rPr>
        <w:t>国资处</w:t>
      </w:r>
      <w:r w:rsidRPr="00592CBB">
        <w:rPr>
          <w:rFonts w:eastAsia="仿宋"/>
          <w:kern w:val="0"/>
          <w:sz w:val="32"/>
          <w:lang w:val="zh-CN" w:bidi="zh-CN"/>
        </w:rPr>
        <w:t>、分管校领导审核，</w:t>
      </w:r>
      <w:r w:rsidRPr="00592CBB">
        <w:rPr>
          <w:rFonts w:eastAsia="仿宋"/>
          <w:kern w:val="0"/>
          <w:sz w:val="32"/>
          <w:lang w:bidi="zh-CN"/>
        </w:rPr>
        <w:t>履行学校决策程序</w:t>
      </w:r>
      <w:r w:rsidRPr="00592CBB">
        <w:rPr>
          <w:rFonts w:eastAsia="仿宋"/>
          <w:kern w:val="0"/>
          <w:sz w:val="32"/>
          <w:lang w:val="zh-CN" w:bidi="zh-CN"/>
        </w:rPr>
        <w:t>后，由</w:t>
      </w:r>
      <w:r w:rsidRPr="00592CBB">
        <w:rPr>
          <w:rFonts w:eastAsia="仿宋"/>
          <w:kern w:val="0"/>
          <w:sz w:val="32"/>
          <w:lang w:bidi="zh-CN"/>
        </w:rPr>
        <w:t>国资处</w:t>
      </w:r>
      <w:r w:rsidRPr="00592CBB">
        <w:rPr>
          <w:rFonts w:eastAsia="仿宋"/>
          <w:kern w:val="0"/>
          <w:sz w:val="32"/>
          <w:lang w:val="zh-CN" w:bidi="zh-CN"/>
        </w:rPr>
        <w:t>组织</w:t>
      </w:r>
      <w:r w:rsidRPr="00592CBB">
        <w:rPr>
          <w:rFonts w:eastAsia="仿宋"/>
          <w:kern w:val="0"/>
          <w:sz w:val="32"/>
          <w:lang w:bidi="zh-CN"/>
        </w:rPr>
        <w:t>申报单位</w:t>
      </w:r>
      <w:r w:rsidRPr="00592CBB">
        <w:rPr>
          <w:rFonts w:eastAsia="仿宋"/>
          <w:kern w:val="0"/>
          <w:sz w:val="32"/>
          <w:lang w:val="zh-CN" w:bidi="zh-CN"/>
        </w:rPr>
        <w:t>、经费归口部门、计划财务处、审计处等组成</w:t>
      </w:r>
      <w:r w:rsidRPr="00592CBB">
        <w:rPr>
          <w:rFonts w:eastAsia="仿宋"/>
          <w:kern w:val="0"/>
          <w:sz w:val="32"/>
          <w:lang w:val="zh-CN" w:bidi="zh-CN"/>
        </w:rPr>
        <w:t xml:space="preserve">5 </w:t>
      </w:r>
      <w:r w:rsidRPr="00592CBB">
        <w:rPr>
          <w:rFonts w:eastAsia="仿宋"/>
          <w:kern w:val="0"/>
          <w:sz w:val="32"/>
          <w:lang w:val="zh-CN" w:bidi="zh-CN"/>
        </w:rPr>
        <w:t>人（含）以上人员的紧急采购小组实施紧急采购。紧急采购项目不需采购公告。</w:t>
      </w:r>
    </w:p>
    <w:p w14:paraId="33FD9A29"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3.</w:t>
      </w:r>
      <w:r w:rsidRPr="00592CBB">
        <w:rPr>
          <w:rFonts w:eastAsia="仿宋"/>
          <w:kern w:val="0"/>
          <w:sz w:val="32"/>
          <w:lang w:val="zh-CN" w:bidi="zh-CN"/>
        </w:rPr>
        <w:t>采购预算</w:t>
      </w:r>
      <w:r w:rsidRPr="00592CBB">
        <w:rPr>
          <w:rFonts w:eastAsia="仿宋"/>
          <w:kern w:val="0"/>
          <w:sz w:val="32"/>
          <w:lang w:val="zh-CN" w:bidi="zh-CN"/>
        </w:rPr>
        <w:t>50</w:t>
      </w:r>
      <w:r w:rsidRPr="00592CBB">
        <w:rPr>
          <w:rFonts w:eastAsia="仿宋"/>
          <w:kern w:val="0"/>
          <w:sz w:val="32"/>
          <w:lang w:val="zh-CN" w:bidi="zh-CN"/>
        </w:rPr>
        <w:t>万元（含）以上的货物和服务类以及采购预算</w:t>
      </w:r>
      <w:r w:rsidRPr="00592CBB">
        <w:rPr>
          <w:rFonts w:eastAsia="仿宋"/>
          <w:kern w:val="0"/>
          <w:sz w:val="32"/>
          <w:lang w:val="zh-CN" w:bidi="zh-CN"/>
        </w:rPr>
        <w:t>100</w:t>
      </w:r>
      <w:r w:rsidRPr="00592CBB">
        <w:rPr>
          <w:rFonts w:eastAsia="仿宋"/>
          <w:kern w:val="0"/>
          <w:sz w:val="32"/>
          <w:lang w:val="zh-CN" w:bidi="zh-CN"/>
        </w:rPr>
        <w:t>万元（含）以上的工程类的紧急采购项目按照政府采购的紧急采购相关规定执行。</w:t>
      </w:r>
    </w:p>
    <w:p w14:paraId="230FD4DD" w14:textId="77777777" w:rsidR="00772CBA" w:rsidRPr="00592CBB" w:rsidRDefault="00CB451F" w:rsidP="00592CBB">
      <w:pPr>
        <w:autoSpaceDE w:val="0"/>
        <w:autoSpaceDN w:val="0"/>
        <w:spacing w:line="560" w:lineRule="exact"/>
        <w:ind w:right="55" w:firstLine="640"/>
        <w:rPr>
          <w:rFonts w:eastAsia="仿宋"/>
          <w:kern w:val="0"/>
          <w:sz w:val="32"/>
          <w:lang w:val="zh-CN" w:bidi="zh-CN"/>
        </w:rPr>
      </w:pPr>
      <w:r w:rsidRPr="00592CBB">
        <w:rPr>
          <w:rFonts w:eastAsia="仿宋"/>
          <w:kern w:val="0"/>
          <w:sz w:val="32"/>
          <w:lang w:val="zh-CN" w:bidi="zh-CN"/>
        </w:rPr>
        <w:lastRenderedPageBreak/>
        <w:t>（二）紧急采购供应商的选定：</w:t>
      </w:r>
    </w:p>
    <w:p w14:paraId="3165DE14" w14:textId="77777777" w:rsidR="00772CBA" w:rsidRPr="00592CBB" w:rsidRDefault="00CB451F" w:rsidP="00592CBB">
      <w:pPr>
        <w:autoSpaceDE w:val="0"/>
        <w:autoSpaceDN w:val="0"/>
        <w:spacing w:line="560" w:lineRule="exact"/>
        <w:ind w:right="55" w:firstLine="640"/>
        <w:rPr>
          <w:rFonts w:eastAsia="仿宋"/>
          <w:kern w:val="0"/>
          <w:sz w:val="32"/>
          <w:lang w:val="zh-CN" w:bidi="zh-CN"/>
        </w:rPr>
      </w:pPr>
      <w:r w:rsidRPr="00592CBB">
        <w:rPr>
          <w:rFonts w:eastAsia="仿宋"/>
          <w:kern w:val="0"/>
          <w:sz w:val="32"/>
          <w:lang w:val="zh-CN" w:bidi="zh-CN"/>
        </w:rPr>
        <w:t>紧急</w:t>
      </w:r>
      <w:r w:rsidRPr="00592CBB">
        <w:rPr>
          <w:rFonts w:eastAsia="仿宋"/>
          <w:kern w:val="0"/>
          <w:sz w:val="32"/>
          <w:lang w:val="zh-CN" w:bidi="zh-CN"/>
        </w:rPr>
        <w:t>采购应当从相关优质的供应商中确定，同等条件下，优先选择曾经在学校采购项目中中标且履约良好的供应商。</w:t>
      </w:r>
    </w:p>
    <w:p w14:paraId="2C057D28" w14:textId="77777777" w:rsidR="00772CBA" w:rsidRPr="00592CBB" w:rsidRDefault="00CB451F" w:rsidP="00592CBB">
      <w:pPr>
        <w:autoSpaceDE w:val="0"/>
        <w:autoSpaceDN w:val="0"/>
        <w:spacing w:line="560" w:lineRule="exact"/>
        <w:ind w:right="55" w:firstLine="640"/>
        <w:rPr>
          <w:rFonts w:eastAsia="仿宋"/>
          <w:kern w:val="0"/>
          <w:sz w:val="32"/>
          <w:lang w:val="zh-CN" w:bidi="zh-CN"/>
        </w:rPr>
      </w:pPr>
      <w:r w:rsidRPr="00592CBB">
        <w:rPr>
          <w:rFonts w:eastAsia="仿宋"/>
          <w:kern w:val="0"/>
          <w:sz w:val="32"/>
          <w:lang w:val="zh-CN" w:bidi="zh-CN"/>
        </w:rPr>
        <w:t>（三）紧急采购价格确定：</w:t>
      </w:r>
    </w:p>
    <w:p w14:paraId="699F43D7" w14:textId="77777777" w:rsidR="00772CBA" w:rsidRPr="00592CBB" w:rsidRDefault="00CB451F" w:rsidP="00592CBB">
      <w:pPr>
        <w:autoSpaceDE w:val="0"/>
        <w:autoSpaceDN w:val="0"/>
        <w:spacing w:line="560" w:lineRule="exact"/>
        <w:ind w:right="55" w:firstLine="640"/>
        <w:rPr>
          <w:rFonts w:eastAsia="仿宋"/>
          <w:kern w:val="0"/>
          <w:sz w:val="32"/>
          <w:lang w:bidi="zh-CN"/>
        </w:rPr>
      </w:pPr>
      <w:r w:rsidRPr="00592CBB">
        <w:rPr>
          <w:rFonts w:eastAsia="仿宋"/>
          <w:kern w:val="0"/>
          <w:sz w:val="32"/>
          <w:lang w:val="zh-CN" w:bidi="zh-CN"/>
        </w:rPr>
        <w:t>1.</w:t>
      </w:r>
      <w:r w:rsidRPr="00592CBB">
        <w:rPr>
          <w:rFonts w:eastAsia="仿宋"/>
          <w:kern w:val="0"/>
          <w:sz w:val="32"/>
          <w:lang w:val="zh-CN" w:bidi="zh-CN"/>
        </w:rPr>
        <w:t>工程类紧急采购的</w:t>
      </w:r>
      <w:r w:rsidRPr="00592CBB">
        <w:rPr>
          <w:rFonts w:eastAsia="仿宋"/>
          <w:kern w:val="0"/>
          <w:sz w:val="32"/>
          <w:lang w:bidi="zh-CN"/>
        </w:rPr>
        <w:t>结算办法按照学校修缮工程结算管理办法执行。</w:t>
      </w:r>
    </w:p>
    <w:p w14:paraId="1DFA86EB" w14:textId="77777777" w:rsidR="00772CBA" w:rsidRPr="00592CBB" w:rsidRDefault="00CB451F" w:rsidP="00592CBB">
      <w:pPr>
        <w:autoSpaceDE w:val="0"/>
        <w:autoSpaceDN w:val="0"/>
        <w:spacing w:line="560" w:lineRule="exact"/>
        <w:ind w:right="55" w:firstLine="640"/>
        <w:rPr>
          <w:rFonts w:eastAsia="仿宋"/>
          <w:kern w:val="0"/>
          <w:sz w:val="32"/>
          <w:lang w:val="zh-CN" w:bidi="zh-CN"/>
        </w:rPr>
      </w:pPr>
      <w:r w:rsidRPr="00592CBB">
        <w:rPr>
          <w:rFonts w:eastAsia="仿宋"/>
          <w:kern w:val="0"/>
          <w:sz w:val="32"/>
          <w:lang w:val="zh-CN" w:bidi="zh-CN"/>
        </w:rPr>
        <w:t>2.</w:t>
      </w:r>
      <w:r w:rsidRPr="00592CBB">
        <w:rPr>
          <w:rFonts w:eastAsia="仿宋"/>
          <w:kern w:val="0"/>
          <w:sz w:val="32"/>
          <w:lang w:val="zh-CN" w:bidi="zh-CN"/>
        </w:rPr>
        <w:t>水、电、暖、燃气、通讯、网络、电梯、中央空调等现场处置所需的仪器、设备、零件等物资类采购价格在询价、厂商报价的基础上，以紧急采购小组的谈判价格为准。</w:t>
      </w:r>
    </w:p>
    <w:p w14:paraId="2F16A9DB" w14:textId="77777777" w:rsidR="00772CBA" w:rsidRPr="00592CBB" w:rsidRDefault="00CB451F" w:rsidP="00592CBB">
      <w:pPr>
        <w:autoSpaceDE w:val="0"/>
        <w:autoSpaceDN w:val="0"/>
        <w:spacing w:line="560" w:lineRule="exact"/>
        <w:ind w:right="55" w:firstLine="640"/>
        <w:rPr>
          <w:rFonts w:eastAsia="仿宋"/>
          <w:kern w:val="0"/>
          <w:sz w:val="32"/>
          <w:lang w:val="zh-CN" w:bidi="zh-CN"/>
        </w:rPr>
      </w:pPr>
      <w:r w:rsidRPr="00592CBB">
        <w:rPr>
          <w:rFonts w:eastAsia="仿宋"/>
          <w:kern w:val="0"/>
          <w:sz w:val="32"/>
          <w:lang w:val="zh-CN" w:bidi="zh-CN"/>
        </w:rPr>
        <w:t>3.</w:t>
      </w:r>
      <w:r w:rsidRPr="00592CBB">
        <w:rPr>
          <w:rFonts w:eastAsia="仿宋"/>
          <w:kern w:val="0"/>
          <w:sz w:val="32"/>
          <w:lang w:val="zh-CN" w:bidi="zh-CN"/>
        </w:rPr>
        <w:t>货物、服务类紧急采购价格以紧急采购小组实施的采购结果为准。</w:t>
      </w:r>
    </w:p>
    <w:p w14:paraId="137F1126" w14:textId="77777777" w:rsidR="00772CBA" w:rsidRPr="00592CBB" w:rsidRDefault="00CB451F" w:rsidP="00592CBB">
      <w:pPr>
        <w:spacing w:beforeLines="50" w:before="156" w:afterLines="50" w:after="156" w:line="560" w:lineRule="exact"/>
        <w:ind w:right="55"/>
        <w:jc w:val="center"/>
        <w:rPr>
          <w:rFonts w:eastAsia="黑体"/>
          <w:sz w:val="32"/>
        </w:rPr>
      </w:pPr>
      <w:r w:rsidRPr="00592CBB">
        <w:rPr>
          <w:rFonts w:eastAsia="黑体"/>
          <w:sz w:val="32"/>
        </w:rPr>
        <w:t>第六章</w:t>
      </w:r>
      <w:r w:rsidRPr="00592CBB">
        <w:rPr>
          <w:rFonts w:eastAsia="黑体"/>
          <w:sz w:val="32"/>
        </w:rPr>
        <w:t xml:space="preserve">  </w:t>
      </w:r>
      <w:r w:rsidRPr="00592CBB">
        <w:rPr>
          <w:rFonts w:eastAsia="黑体"/>
          <w:sz w:val="32"/>
        </w:rPr>
        <w:t>合同与履约验收</w:t>
      </w:r>
    </w:p>
    <w:p w14:paraId="0CC1A970" w14:textId="77777777" w:rsidR="00772CBA" w:rsidRPr="00592CBB" w:rsidRDefault="00CB451F" w:rsidP="00592CBB">
      <w:pPr>
        <w:autoSpaceDE w:val="0"/>
        <w:autoSpaceDN w:val="0"/>
        <w:spacing w:line="560" w:lineRule="exact"/>
        <w:ind w:leftChars="128" w:left="269" w:right="55" w:firstLineChars="196" w:firstLine="630"/>
        <w:rPr>
          <w:rFonts w:eastAsia="仿宋"/>
          <w:sz w:val="32"/>
        </w:rPr>
      </w:pPr>
      <w:r w:rsidRPr="00592CBB">
        <w:rPr>
          <w:rFonts w:eastAsia="仿宋"/>
          <w:b/>
          <w:sz w:val="32"/>
        </w:rPr>
        <w:t>第三十五条</w:t>
      </w:r>
      <w:r w:rsidRPr="00592CBB">
        <w:rPr>
          <w:rFonts w:eastAsia="仿宋"/>
          <w:sz w:val="32"/>
        </w:rPr>
        <w:t xml:space="preserve"> </w:t>
      </w:r>
      <w:r w:rsidRPr="00592CBB">
        <w:rPr>
          <w:rFonts w:eastAsia="仿宋"/>
          <w:sz w:val="32"/>
        </w:rPr>
        <w:t>签订采购合同。采购合同按照《西华大学合同管理内部控制制度（试行）》执行。</w:t>
      </w:r>
    </w:p>
    <w:p w14:paraId="7C8DDDDD" w14:textId="77777777" w:rsidR="00772CBA" w:rsidRPr="00592CBB" w:rsidRDefault="00CB451F" w:rsidP="00592CBB">
      <w:pPr>
        <w:autoSpaceDE w:val="0"/>
        <w:autoSpaceDN w:val="0"/>
        <w:spacing w:line="560" w:lineRule="exact"/>
        <w:ind w:right="55" w:firstLineChars="200" w:firstLine="640"/>
        <w:rPr>
          <w:rFonts w:eastAsia="仿宋"/>
          <w:sz w:val="32"/>
        </w:rPr>
      </w:pPr>
      <w:r w:rsidRPr="00592CBB">
        <w:rPr>
          <w:rFonts w:eastAsia="仿宋"/>
          <w:sz w:val="32"/>
        </w:rPr>
        <w:t>采购申报单位应当按照采购文件确定的事项，自中标或者成交通知书发出之日起</w:t>
      </w:r>
      <w:r w:rsidRPr="00592CBB">
        <w:rPr>
          <w:rFonts w:eastAsia="仿宋"/>
          <w:sz w:val="32"/>
        </w:rPr>
        <w:t xml:space="preserve"> 30 </w:t>
      </w:r>
      <w:r w:rsidRPr="00592CBB">
        <w:rPr>
          <w:rFonts w:eastAsia="仿宋"/>
          <w:sz w:val="32"/>
        </w:rPr>
        <w:t>日内，与中标或者成交供应商签订采购合同。</w:t>
      </w:r>
    </w:p>
    <w:p w14:paraId="69855F9E" w14:textId="77777777" w:rsidR="00772CBA" w:rsidRPr="00592CBB" w:rsidRDefault="00CB451F" w:rsidP="00592CBB">
      <w:pPr>
        <w:autoSpaceDE w:val="0"/>
        <w:autoSpaceDN w:val="0"/>
        <w:spacing w:line="560" w:lineRule="exact"/>
        <w:ind w:right="55" w:firstLine="640"/>
        <w:rPr>
          <w:rFonts w:eastAsia="仿宋"/>
          <w:sz w:val="32"/>
        </w:rPr>
      </w:pPr>
      <w:r w:rsidRPr="00592CBB">
        <w:rPr>
          <w:rFonts w:eastAsia="仿宋"/>
          <w:sz w:val="32"/>
        </w:rPr>
        <w:t>采购合同中的采购标的、规格型号、采购金额、采购数量、质量标准等实质性内容应当与采购文件一致。采购合同的主要条款应当包括当事人名称、标的、价款酬金、数量、质量、履约时间和地点、违约责任、损失赔偿责任、争议处理方式、廉政或者廉洁承诺等。采购项目不得采取分包方式签订合同。</w:t>
      </w:r>
    </w:p>
    <w:p w14:paraId="3CB225D0" w14:textId="77777777" w:rsidR="00772CBA" w:rsidRPr="00592CBB" w:rsidRDefault="00CB451F" w:rsidP="00592CBB">
      <w:pPr>
        <w:autoSpaceDE w:val="0"/>
        <w:autoSpaceDN w:val="0"/>
        <w:spacing w:line="560" w:lineRule="exact"/>
        <w:ind w:right="55" w:firstLine="640"/>
        <w:rPr>
          <w:rFonts w:eastAsia="仿宋"/>
          <w:sz w:val="32"/>
        </w:rPr>
      </w:pPr>
      <w:r w:rsidRPr="00592CBB">
        <w:rPr>
          <w:rFonts w:eastAsia="仿宋"/>
          <w:sz w:val="32"/>
        </w:rPr>
        <w:t>采购合同或相关协议确定合同金额或合同标的时，不得</w:t>
      </w:r>
      <w:r w:rsidRPr="00592CBB">
        <w:rPr>
          <w:rFonts w:eastAsia="仿宋"/>
          <w:sz w:val="32"/>
        </w:rPr>
        <w:t>约定赠品、回扣等内容。</w:t>
      </w:r>
    </w:p>
    <w:p w14:paraId="1961683E" w14:textId="77777777" w:rsidR="00772CBA" w:rsidRP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lastRenderedPageBreak/>
        <w:t>第三十六条</w:t>
      </w:r>
      <w:r w:rsidRPr="00592CBB">
        <w:rPr>
          <w:rFonts w:eastAsia="仿宋"/>
          <w:sz w:val="32"/>
        </w:rPr>
        <w:t xml:space="preserve"> </w:t>
      </w:r>
      <w:r w:rsidRPr="00592CBB">
        <w:rPr>
          <w:rFonts w:eastAsia="仿宋"/>
          <w:sz w:val="32"/>
        </w:rPr>
        <w:t>中标或者成交供应商放弃中标或者成交项目，拒绝与学校签订采购合同的，申报单位参照政府采购法处理。</w:t>
      </w:r>
    </w:p>
    <w:p w14:paraId="48E8D788" w14:textId="77777777" w:rsidR="00772CBA" w:rsidRP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t>第三十七条</w:t>
      </w:r>
      <w:r w:rsidRPr="00592CBB">
        <w:rPr>
          <w:rFonts w:eastAsia="仿宋"/>
          <w:sz w:val="32"/>
        </w:rPr>
        <w:t xml:space="preserve"> </w:t>
      </w:r>
      <w:r w:rsidRPr="00592CBB">
        <w:rPr>
          <w:rFonts w:eastAsia="仿宋"/>
          <w:sz w:val="32"/>
        </w:rPr>
        <w:t>采购项目应组织履约验收。履约验收按照《西华大学采购项目履约验收管理办法》执行。</w:t>
      </w:r>
    </w:p>
    <w:p w14:paraId="27A16169" w14:textId="77777777" w:rsidR="00772CBA" w:rsidRP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t>第三十八条</w:t>
      </w:r>
      <w:r w:rsidRPr="00592CBB">
        <w:rPr>
          <w:rFonts w:eastAsia="仿宋"/>
          <w:sz w:val="32"/>
        </w:rPr>
        <w:t xml:space="preserve"> </w:t>
      </w:r>
      <w:r w:rsidRPr="00592CBB">
        <w:rPr>
          <w:rFonts w:eastAsia="仿宋"/>
          <w:sz w:val="32"/>
        </w:rPr>
        <w:t>采购资金支付按照《西华大学资金支付权限管理办法》相关规定，根据合同约定办理。</w:t>
      </w:r>
    </w:p>
    <w:p w14:paraId="7522CD49" w14:textId="77777777" w:rsidR="00772CBA" w:rsidRPr="00592CBB" w:rsidRDefault="00CB451F" w:rsidP="00592CBB">
      <w:pPr>
        <w:spacing w:beforeLines="50" w:before="156" w:afterLines="50" w:after="156" w:line="560" w:lineRule="exact"/>
        <w:ind w:right="55"/>
        <w:jc w:val="center"/>
        <w:rPr>
          <w:rFonts w:eastAsia="黑体"/>
          <w:sz w:val="32"/>
        </w:rPr>
      </w:pPr>
      <w:r w:rsidRPr="00592CBB">
        <w:rPr>
          <w:rFonts w:eastAsia="黑体"/>
          <w:sz w:val="32"/>
        </w:rPr>
        <w:t>第七章</w:t>
      </w:r>
      <w:r>
        <w:rPr>
          <w:rFonts w:eastAsia="黑体"/>
          <w:sz w:val="32"/>
        </w:rPr>
        <w:t xml:space="preserve">  </w:t>
      </w:r>
      <w:r w:rsidRPr="00592CBB">
        <w:rPr>
          <w:rFonts w:eastAsia="黑体"/>
          <w:sz w:val="32"/>
        </w:rPr>
        <w:t>质疑答复与投诉处理</w:t>
      </w:r>
    </w:p>
    <w:p w14:paraId="532A690C" w14:textId="77777777" w:rsidR="00772CBA" w:rsidRP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t>第三十九条</w:t>
      </w:r>
      <w:r w:rsidRPr="00592CBB">
        <w:rPr>
          <w:rFonts w:eastAsia="仿宋"/>
          <w:b/>
          <w:sz w:val="32"/>
        </w:rPr>
        <w:t xml:space="preserve"> </w:t>
      </w:r>
      <w:r w:rsidRPr="00592CBB">
        <w:rPr>
          <w:rFonts w:eastAsia="仿宋"/>
          <w:sz w:val="32"/>
        </w:rPr>
        <w:t>采购项目的质疑与答复，由采购实施单位和申报单位按照相关规定执行。收到供应商的质疑函后，应当签收回执，在签收回执之日起七个工作日内做出答复，说明依据和理由，并</w:t>
      </w:r>
      <w:r w:rsidRPr="00592CBB">
        <w:rPr>
          <w:rFonts w:eastAsia="仿宋"/>
          <w:sz w:val="32"/>
        </w:rPr>
        <w:t>以书面形式通知质疑供应商和其他有关供应商，但答复的内容不得涉及商业秘密。</w:t>
      </w:r>
    </w:p>
    <w:p w14:paraId="1D0CD132" w14:textId="77777777" w:rsidR="00772CBA" w:rsidRPr="00592CBB" w:rsidRDefault="00CB451F" w:rsidP="00592CBB">
      <w:pPr>
        <w:autoSpaceDE w:val="0"/>
        <w:autoSpaceDN w:val="0"/>
        <w:spacing w:line="560" w:lineRule="exact"/>
        <w:ind w:right="55" w:firstLine="640"/>
        <w:rPr>
          <w:rFonts w:eastAsia="仿宋"/>
          <w:sz w:val="32"/>
        </w:rPr>
      </w:pPr>
      <w:r w:rsidRPr="00592CBB">
        <w:rPr>
          <w:rFonts w:eastAsia="仿宋"/>
          <w:sz w:val="32"/>
        </w:rPr>
        <w:t>采购实施单位负责对采购程序质疑的回复和配合处理投诉。申报单位负责对采购项目技术参数、评分标准和资质要求质疑的回复和配合处理投诉。</w:t>
      </w:r>
    </w:p>
    <w:p w14:paraId="0FC22ADB" w14:textId="77777777" w:rsidR="00772CBA" w:rsidRPr="00592CBB" w:rsidRDefault="00CB451F" w:rsidP="00592CBB">
      <w:pPr>
        <w:autoSpaceDE w:val="0"/>
        <w:autoSpaceDN w:val="0"/>
        <w:spacing w:line="560" w:lineRule="exact"/>
        <w:ind w:right="55" w:firstLine="640"/>
        <w:rPr>
          <w:rFonts w:eastAsia="仿宋"/>
          <w:sz w:val="32"/>
        </w:rPr>
      </w:pPr>
      <w:r w:rsidRPr="00592CBB">
        <w:rPr>
          <w:rFonts w:eastAsia="仿宋"/>
          <w:b/>
          <w:sz w:val="32"/>
        </w:rPr>
        <w:t>第四十条</w:t>
      </w:r>
      <w:r w:rsidRPr="00592CBB">
        <w:rPr>
          <w:rFonts w:eastAsia="仿宋"/>
          <w:sz w:val="32"/>
        </w:rPr>
        <w:t xml:space="preserve"> </w:t>
      </w:r>
      <w:r w:rsidRPr="00592CBB">
        <w:rPr>
          <w:rFonts w:eastAsia="仿宋"/>
          <w:sz w:val="32"/>
        </w:rPr>
        <w:t>质疑或者投诉事项可能影响采购成交结果的，应当暂停采购活动，依据处理结果执行后续采购程序。</w:t>
      </w:r>
    </w:p>
    <w:p w14:paraId="26F2D62C" w14:textId="77777777" w:rsidR="00772CBA" w:rsidRPr="00592CBB" w:rsidRDefault="00CB451F" w:rsidP="00592CBB">
      <w:pPr>
        <w:spacing w:beforeLines="50" w:before="156" w:afterLines="50" w:after="156" w:line="560" w:lineRule="exact"/>
        <w:ind w:right="55"/>
        <w:jc w:val="center"/>
        <w:rPr>
          <w:rFonts w:eastAsia="黑体"/>
          <w:sz w:val="32"/>
        </w:rPr>
      </w:pPr>
      <w:r w:rsidRPr="00592CBB">
        <w:rPr>
          <w:rFonts w:eastAsia="黑体"/>
          <w:sz w:val="32"/>
        </w:rPr>
        <w:t>第八章</w:t>
      </w:r>
      <w:r>
        <w:rPr>
          <w:rFonts w:eastAsia="黑体"/>
          <w:sz w:val="32"/>
        </w:rPr>
        <w:t xml:space="preserve">  </w:t>
      </w:r>
      <w:r w:rsidRPr="00592CBB">
        <w:rPr>
          <w:rFonts w:eastAsia="黑体"/>
          <w:sz w:val="32"/>
        </w:rPr>
        <w:t>采购档案</w:t>
      </w:r>
    </w:p>
    <w:p w14:paraId="4D0F1BD1" w14:textId="77777777" w:rsidR="00772CBA" w:rsidRP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t>第四十一条</w:t>
      </w:r>
      <w:r w:rsidRPr="00592CBB">
        <w:rPr>
          <w:rFonts w:eastAsia="仿宋"/>
          <w:b/>
          <w:sz w:val="32"/>
        </w:rPr>
        <w:t xml:space="preserve"> </w:t>
      </w:r>
      <w:r w:rsidRPr="00592CBB">
        <w:rPr>
          <w:rFonts w:eastAsia="仿宋"/>
          <w:sz w:val="32"/>
        </w:rPr>
        <w:t>各部门对采购项目每项采购活动的采购文件应当妥善保存，不得伪造、变造、隐匿或者销毁。</w:t>
      </w:r>
    </w:p>
    <w:p w14:paraId="57AB05DA" w14:textId="77777777" w:rsidR="00772CBA" w:rsidRPr="00592CBB" w:rsidRDefault="00CB451F" w:rsidP="00592CBB">
      <w:pPr>
        <w:autoSpaceDE w:val="0"/>
        <w:autoSpaceDN w:val="0"/>
        <w:spacing w:line="560" w:lineRule="exact"/>
        <w:ind w:right="55" w:firstLineChars="200" w:firstLine="640"/>
        <w:rPr>
          <w:rFonts w:eastAsia="仿宋"/>
          <w:kern w:val="0"/>
          <w:sz w:val="32"/>
          <w:lang w:val="zh-CN" w:bidi="zh-CN"/>
        </w:rPr>
      </w:pPr>
      <w:r w:rsidRPr="00592CBB">
        <w:rPr>
          <w:rFonts w:eastAsia="仿宋"/>
          <w:kern w:val="0"/>
          <w:sz w:val="32"/>
          <w:lang w:val="zh-CN" w:bidi="zh-CN"/>
        </w:rPr>
        <w:t>采购文件包括采购活动记录、采购预算、招标文件、投标文件、评标标准、评估报告、定标文件、合同文</w:t>
      </w:r>
      <w:r w:rsidRPr="00592CBB">
        <w:rPr>
          <w:rFonts w:eastAsia="仿宋"/>
          <w:kern w:val="0"/>
          <w:sz w:val="32"/>
          <w:lang w:val="zh-CN" w:bidi="zh-CN"/>
        </w:rPr>
        <w:t>本、验收证明、质疑答复、投诉处理决定及其他有关文件、资料。</w:t>
      </w:r>
    </w:p>
    <w:p w14:paraId="570C6FBC" w14:textId="77777777" w:rsidR="00772CBA" w:rsidRPr="00592CBB" w:rsidRDefault="00CB451F" w:rsidP="00592CBB">
      <w:pPr>
        <w:autoSpaceDE w:val="0"/>
        <w:autoSpaceDN w:val="0"/>
        <w:spacing w:line="560" w:lineRule="exact"/>
        <w:ind w:right="55" w:firstLineChars="200" w:firstLine="640"/>
        <w:rPr>
          <w:rFonts w:eastAsia="仿宋"/>
          <w:sz w:val="32"/>
        </w:rPr>
      </w:pPr>
      <w:r w:rsidRPr="00592CBB">
        <w:rPr>
          <w:rFonts w:eastAsia="仿宋"/>
          <w:sz w:val="32"/>
        </w:rPr>
        <w:lastRenderedPageBreak/>
        <w:t>档案保存期限为</w:t>
      </w:r>
      <w:r w:rsidRPr="00592CBB">
        <w:rPr>
          <w:rFonts w:eastAsia="仿宋"/>
          <w:sz w:val="32"/>
        </w:rPr>
        <w:t xml:space="preserve"> 15 </w:t>
      </w:r>
      <w:r w:rsidRPr="00592CBB">
        <w:rPr>
          <w:rFonts w:eastAsia="仿宋"/>
          <w:sz w:val="32"/>
        </w:rPr>
        <w:t>年，保存地为校档案馆。</w:t>
      </w:r>
    </w:p>
    <w:p w14:paraId="13275C96" w14:textId="77777777" w:rsidR="00772CBA" w:rsidRP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t>第四十二条</w:t>
      </w:r>
      <w:r w:rsidRPr="00592CBB">
        <w:rPr>
          <w:rFonts w:eastAsia="仿宋"/>
          <w:b/>
          <w:sz w:val="32"/>
        </w:rPr>
        <w:t xml:space="preserve"> </w:t>
      </w:r>
      <w:r w:rsidRPr="00592CBB">
        <w:rPr>
          <w:rFonts w:eastAsia="仿宋"/>
          <w:sz w:val="32"/>
        </w:rPr>
        <w:t>采购实施单位应当加强对采购档案的管理。采购项目立项论证、决策资料由申报单位负责归档保存。</w:t>
      </w:r>
    </w:p>
    <w:p w14:paraId="68179F70" w14:textId="77777777" w:rsidR="00772CBA" w:rsidRPr="00592CBB" w:rsidRDefault="00CB451F" w:rsidP="00592CBB">
      <w:pPr>
        <w:autoSpaceDE w:val="0"/>
        <w:autoSpaceDN w:val="0"/>
        <w:spacing w:line="560" w:lineRule="exact"/>
        <w:ind w:right="55" w:firstLineChars="200" w:firstLine="640"/>
        <w:rPr>
          <w:rFonts w:eastAsia="仿宋"/>
          <w:sz w:val="32"/>
        </w:rPr>
      </w:pPr>
      <w:r w:rsidRPr="00592CBB">
        <w:rPr>
          <w:rFonts w:eastAsia="仿宋"/>
          <w:sz w:val="32"/>
        </w:rPr>
        <w:t>预算</w:t>
      </w:r>
      <w:r w:rsidRPr="00592CBB">
        <w:rPr>
          <w:rFonts w:eastAsia="仿宋"/>
          <w:sz w:val="32"/>
        </w:rPr>
        <w:t>10</w:t>
      </w:r>
      <w:r w:rsidRPr="00592CBB">
        <w:rPr>
          <w:rFonts w:eastAsia="仿宋"/>
          <w:sz w:val="32"/>
        </w:rPr>
        <w:t>万元（不含）以下的采购项目验收合格后，采购申报单位应当将采购档案归档保存，对其完整性、真实性负责。</w:t>
      </w:r>
    </w:p>
    <w:p w14:paraId="6D4C6753" w14:textId="77777777" w:rsidR="00772CBA" w:rsidRPr="00592CBB" w:rsidRDefault="00CB451F" w:rsidP="00592CBB">
      <w:pPr>
        <w:autoSpaceDE w:val="0"/>
        <w:autoSpaceDN w:val="0"/>
        <w:spacing w:line="560" w:lineRule="exact"/>
        <w:ind w:right="55" w:firstLineChars="200" w:firstLine="640"/>
        <w:rPr>
          <w:rFonts w:eastAsia="仿宋"/>
          <w:sz w:val="32"/>
        </w:rPr>
      </w:pPr>
      <w:r w:rsidRPr="00592CBB">
        <w:rPr>
          <w:rFonts w:eastAsia="仿宋"/>
          <w:sz w:val="32"/>
        </w:rPr>
        <w:t>预算</w:t>
      </w:r>
      <w:r w:rsidRPr="00592CBB">
        <w:rPr>
          <w:rFonts w:eastAsia="仿宋"/>
          <w:sz w:val="32"/>
        </w:rPr>
        <w:t>10</w:t>
      </w:r>
      <w:r w:rsidRPr="00592CBB">
        <w:rPr>
          <w:rFonts w:eastAsia="仿宋"/>
          <w:sz w:val="32"/>
        </w:rPr>
        <w:t>万元（含）以上的采购项目以及紧急采购项目验收合格后国资处将采购文件（申报单位自行验收的采购项目验收资料除外）归档保存。</w:t>
      </w:r>
    </w:p>
    <w:p w14:paraId="2724BA9D" w14:textId="77777777" w:rsidR="00772CBA" w:rsidRPr="00592CBB" w:rsidRDefault="00CB451F" w:rsidP="00592CBB">
      <w:pPr>
        <w:autoSpaceDE w:val="0"/>
        <w:autoSpaceDN w:val="0"/>
        <w:spacing w:line="560" w:lineRule="exact"/>
        <w:ind w:right="55" w:firstLineChars="200" w:firstLine="640"/>
        <w:rPr>
          <w:rFonts w:eastAsia="仿宋"/>
          <w:sz w:val="32"/>
        </w:rPr>
      </w:pPr>
      <w:r w:rsidRPr="00592CBB">
        <w:rPr>
          <w:rFonts w:eastAsia="仿宋"/>
          <w:sz w:val="32"/>
        </w:rPr>
        <w:t>预算</w:t>
      </w:r>
      <w:r w:rsidRPr="00592CBB">
        <w:rPr>
          <w:rFonts w:eastAsia="仿宋"/>
          <w:sz w:val="32"/>
        </w:rPr>
        <w:t>10</w:t>
      </w:r>
      <w:r w:rsidRPr="00592CBB">
        <w:rPr>
          <w:rFonts w:eastAsia="仿宋"/>
          <w:sz w:val="32"/>
        </w:rPr>
        <w:t>万元（含）以上的工程类采购项目以及紧急采购项目验收合格后基建处将采购档案归档保存。</w:t>
      </w:r>
    </w:p>
    <w:p w14:paraId="4717DC65" w14:textId="77777777" w:rsidR="00772CBA" w:rsidRPr="00592CBB" w:rsidRDefault="00CB451F" w:rsidP="00592CBB">
      <w:pPr>
        <w:spacing w:beforeLines="50" w:before="156" w:afterLines="50" w:after="156" w:line="560" w:lineRule="exact"/>
        <w:ind w:right="55" w:firstLineChars="200" w:firstLine="640"/>
        <w:jc w:val="center"/>
        <w:rPr>
          <w:rFonts w:eastAsia="黑体"/>
          <w:sz w:val="32"/>
        </w:rPr>
      </w:pPr>
      <w:r w:rsidRPr="00592CBB">
        <w:rPr>
          <w:rFonts w:eastAsia="黑体"/>
          <w:sz w:val="32"/>
        </w:rPr>
        <w:t>第九章</w:t>
      </w:r>
      <w:r>
        <w:rPr>
          <w:rFonts w:eastAsia="黑体"/>
          <w:sz w:val="32"/>
        </w:rPr>
        <w:t xml:space="preserve">  </w:t>
      </w:r>
      <w:r w:rsidRPr="00592CBB">
        <w:rPr>
          <w:rFonts w:eastAsia="黑体"/>
          <w:sz w:val="32"/>
        </w:rPr>
        <w:t>纪律监督</w:t>
      </w:r>
    </w:p>
    <w:p w14:paraId="796EF3D7" w14:textId="77777777" w:rsidR="00772CBA" w:rsidRP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t>第四十三条</w:t>
      </w:r>
      <w:r w:rsidRPr="00592CBB">
        <w:rPr>
          <w:rFonts w:eastAsia="仿宋"/>
          <w:b/>
          <w:sz w:val="32"/>
        </w:rPr>
        <w:t xml:space="preserve"> </w:t>
      </w:r>
      <w:r w:rsidRPr="00592CBB">
        <w:rPr>
          <w:rFonts w:eastAsia="仿宋"/>
          <w:sz w:val="32"/>
        </w:rPr>
        <w:t>任何单位和个人不得以任何方式非法干涉采购与招投标活动，不得将依法必须进行招标采购的项目化整为零或者以其他任何方式规避招标采购。</w:t>
      </w:r>
    </w:p>
    <w:p w14:paraId="308D878D" w14:textId="77777777" w:rsidR="00772CBA" w:rsidRP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t>第四十四条</w:t>
      </w:r>
      <w:r w:rsidRPr="00592CBB">
        <w:rPr>
          <w:rFonts w:eastAsia="仿宋"/>
          <w:sz w:val="32"/>
        </w:rPr>
        <w:t xml:space="preserve"> </w:t>
      </w:r>
      <w:r w:rsidRPr="00592CBB">
        <w:rPr>
          <w:rFonts w:eastAsia="仿宋"/>
          <w:sz w:val="32"/>
        </w:rPr>
        <w:t>采购活动接受学校纪检监察部门、审计处等部门的监督，并接受上级监督管理部门的检查和监督。审计处负责对采购活动进行监督；学校纪检监察部门依规依纪依法对涉嫌违规违纪违法的问题进行调查和处理。</w:t>
      </w:r>
    </w:p>
    <w:p w14:paraId="4095FD38" w14:textId="77777777" w:rsidR="00772CBA" w:rsidRP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t>第四十五条</w:t>
      </w:r>
      <w:r w:rsidRPr="00592CBB">
        <w:rPr>
          <w:rFonts w:eastAsia="仿宋"/>
          <w:b/>
          <w:sz w:val="32"/>
        </w:rPr>
        <w:t xml:space="preserve"> </w:t>
      </w:r>
      <w:r w:rsidRPr="00592CBB">
        <w:rPr>
          <w:rFonts w:eastAsia="仿宋"/>
          <w:sz w:val="32"/>
        </w:rPr>
        <w:t>在采购活动中，严格实行回避制度。采购人员及相关人员</w:t>
      </w:r>
      <w:r w:rsidRPr="00592CBB">
        <w:rPr>
          <w:rFonts w:eastAsia="仿宋"/>
          <w:sz w:val="32"/>
        </w:rPr>
        <w:t>与供应商有利害关系的，必须回避；供应商认为采购人员及相关人员与其他供应商有利害关系的，可以申请其回避。</w:t>
      </w:r>
    </w:p>
    <w:p w14:paraId="552034BE" w14:textId="77777777" w:rsidR="00772CBA" w:rsidRP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t>第四十六条</w:t>
      </w:r>
      <w:r>
        <w:rPr>
          <w:rFonts w:eastAsia="仿宋"/>
          <w:b/>
          <w:sz w:val="32"/>
        </w:rPr>
        <w:t xml:space="preserve"> </w:t>
      </w:r>
      <w:r w:rsidRPr="00592CBB">
        <w:rPr>
          <w:rFonts w:eastAsia="仿宋"/>
          <w:sz w:val="32"/>
        </w:rPr>
        <w:t>所有参与采购组织、评审、验收管理等工作的人员均须遵守国家相关法律法规及学校有关规章，对采购活动</w:t>
      </w:r>
      <w:r w:rsidRPr="00592CBB">
        <w:rPr>
          <w:rFonts w:eastAsia="仿宋"/>
          <w:sz w:val="32"/>
        </w:rPr>
        <w:lastRenderedPageBreak/>
        <w:t>中滥用职权、玩忽职守、徇私舞弊者，学校将依规依纪追究其责任。</w:t>
      </w:r>
    </w:p>
    <w:p w14:paraId="4F945056" w14:textId="77777777" w:rsidR="00772CBA" w:rsidRPr="00592CBB" w:rsidRDefault="00CB451F" w:rsidP="00592CBB">
      <w:pPr>
        <w:spacing w:beforeLines="50" w:before="156" w:afterLines="50" w:after="156" w:line="560" w:lineRule="exact"/>
        <w:ind w:right="55"/>
        <w:jc w:val="center"/>
        <w:rPr>
          <w:rFonts w:eastAsia="黑体"/>
          <w:sz w:val="32"/>
        </w:rPr>
      </w:pPr>
      <w:r w:rsidRPr="00592CBB">
        <w:rPr>
          <w:rFonts w:eastAsia="黑体"/>
          <w:sz w:val="32"/>
        </w:rPr>
        <w:t>第十章</w:t>
      </w:r>
      <w:r>
        <w:rPr>
          <w:rFonts w:eastAsia="黑体"/>
          <w:sz w:val="32"/>
        </w:rPr>
        <w:t xml:space="preserve">  </w:t>
      </w:r>
      <w:r w:rsidRPr="00592CBB">
        <w:rPr>
          <w:rFonts w:eastAsia="黑体"/>
          <w:sz w:val="32"/>
        </w:rPr>
        <w:t>附</w:t>
      </w:r>
      <w:r w:rsidRPr="00592CBB">
        <w:rPr>
          <w:rFonts w:eastAsia="黑体"/>
          <w:sz w:val="32"/>
        </w:rPr>
        <w:t xml:space="preserve">  </w:t>
      </w:r>
      <w:r w:rsidRPr="00592CBB">
        <w:rPr>
          <w:rFonts w:eastAsia="黑体"/>
          <w:sz w:val="32"/>
        </w:rPr>
        <w:t>则</w:t>
      </w:r>
    </w:p>
    <w:p w14:paraId="07DAE1FD" w14:textId="77777777" w:rsidR="00772CBA" w:rsidRP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t>第四十七条</w:t>
      </w:r>
      <w:r w:rsidRPr="00592CBB">
        <w:rPr>
          <w:rFonts w:eastAsia="仿宋"/>
          <w:sz w:val="32"/>
        </w:rPr>
        <w:tab/>
      </w:r>
      <w:r w:rsidRPr="00592CBB">
        <w:rPr>
          <w:rFonts w:eastAsia="仿宋"/>
          <w:sz w:val="32"/>
        </w:rPr>
        <w:t>新建、改建、扩建工程建设项目及</w:t>
      </w:r>
      <w:r w:rsidRPr="00592CBB">
        <w:rPr>
          <w:rFonts w:eastAsia="仿宋"/>
          <w:kern w:val="0"/>
          <w:sz w:val="32"/>
          <w:lang w:val="zh-CN" w:bidi="zh-CN"/>
        </w:rPr>
        <w:t>其勘察、设计、施工、监理以及与工程建设有关的重要设备、材料等</w:t>
      </w:r>
      <w:r w:rsidRPr="00592CBB">
        <w:rPr>
          <w:rFonts w:eastAsia="仿宋"/>
          <w:sz w:val="32"/>
        </w:rPr>
        <w:t>达到</w:t>
      </w:r>
      <w:r w:rsidRPr="00592CBB">
        <w:rPr>
          <w:rFonts w:eastAsia="仿宋"/>
          <w:kern w:val="0"/>
          <w:sz w:val="32"/>
          <w:lang w:val="zh-CN" w:bidi="zh-CN"/>
        </w:rPr>
        <w:t>《必须招标的工程项目规定》标准的，</w:t>
      </w:r>
      <w:r w:rsidRPr="00592CBB">
        <w:rPr>
          <w:rFonts w:eastAsia="仿宋"/>
          <w:sz w:val="32"/>
        </w:rPr>
        <w:t>按照《中华人民共和国招标投标法》等相关法律法规及四川省的有关规定执行。</w:t>
      </w:r>
    </w:p>
    <w:p w14:paraId="731C6C37" w14:textId="77777777" w:rsidR="00772CBA" w:rsidRP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t>第四十八条</w:t>
      </w:r>
      <w:r w:rsidRPr="00592CBB">
        <w:rPr>
          <w:rFonts w:eastAsia="仿宋"/>
          <w:sz w:val="32"/>
        </w:rPr>
        <w:t xml:space="preserve"> </w:t>
      </w:r>
      <w:r w:rsidRPr="00592CBB">
        <w:rPr>
          <w:rFonts w:eastAsia="仿宋"/>
          <w:sz w:val="32"/>
        </w:rPr>
        <w:t>本办法未尽事宜，按照国家相关法律、法规、规章制度执行；与国家相关法律、法规、规章制度不一致的，以国家相关法律、法规、规章制度为准。</w:t>
      </w:r>
    </w:p>
    <w:p w14:paraId="24707ADC" w14:textId="77777777" w:rsid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t>第四十九条</w:t>
      </w:r>
      <w:r w:rsidRPr="00592CBB">
        <w:rPr>
          <w:rFonts w:eastAsia="仿宋"/>
          <w:sz w:val="32"/>
        </w:rPr>
        <w:t xml:space="preserve"> </w:t>
      </w:r>
      <w:r w:rsidRPr="00592CBB">
        <w:rPr>
          <w:rFonts w:eastAsia="仿宋"/>
          <w:sz w:val="32"/>
        </w:rPr>
        <w:t>本办法自发文之日起施行，原《西华大学采购管理办法》（西华行字</w:t>
      </w:r>
      <w:r w:rsidRPr="00592CBB">
        <w:rPr>
          <w:rFonts w:eastAsia="仿宋" w:hint="eastAsia"/>
          <w:sz w:val="32"/>
        </w:rPr>
        <w:t>﹝</w:t>
      </w:r>
      <w:r w:rsidRPr="00592CBB">
        <w:rPr>
          <w:rFonts w:eastAsia="仿宋" w:hint="eastAsia"/>
          <w:sz w:val="32"/>
        </w:rPr>
        <w:t>202</w:t>
      </w:r>
      <w:r>
        <w:rPr>
          <w:rFonts w:eastAsia="仿宋"/>
          <w:sz w:val="32"/>
        </w:rPr>
        <w:t>1</w:t>
      </w:r>
      <w:r w:rsidRPr="00592CBB">
        <w:rPr>
          <w:rFonts w:eastAsia="仿宋" w:hint="eastAsia"/>
          <w:sz w:val="32"/>
        </w:rPr>
        <w:t>﹞</w:t>
      </w:r>
      <w:r w:rsidRPr="00592CBB">
        <w:rPr>
          <w:rFonts w:eastAsia="仿宋"/>
          <w:sz w:val="32"/>
        </w:rPr>
        <w:t>300</w:t>
      </w:r>
      <w:r w:rsidRPr="00592CBB">
        <w:rPr>
          <w:rFonts w:eastAsia="仿宋"/>
          <w:sz w:val="32"/>
        </w:rPr>
        <w:t>号）、《西华大学采购及招标项目专家库管理办法》（西华行字</w:t>
      </w:r>
      <w:r w:rsidRPr="00592CBB">
        <w:rPr>
          <w:rFonts w:eastAsia="仿宋" w:hint="eastAsia"/>
          <w:sz w:val="32"/>
        </w:rPr>
        <w:t>﹝</w:t>
      </w:r>
      <w:r w:rsidRPr="00592CBB">
        <w:rPr>
          <w:rFonts w:eastAsia="仿宋" w:hint="eastAsia"/>
          <w:sz w:val="32"/>
        </w:rPr>
        <w:t>202</w:t>
      </w:r>
      <w:r>
        <w:rPr>
          <w:rFonts w:eastAsia="仿宋"/>
          <w:sz w:val="32"/>
        </w:rPr>
        <w:t>2</w:t>
      </w:r>
      <w:r w:rsidRPr="00592CBB">
        <w:rPr>
          <w:rFonts w:eastAsia="仿宋" w:hint="eastAsia"/>
          <w:sz w:val="32"/>
        </w:rPr>
        <w:t>﹞</w:t>
      </w:r>
      <w:r w:rsidRPr="00592CBB">
        <w:rPr>
          <w:rFonts w:eastAsia="仿宋"/>
          <w:sz w:val="32"/>
        </w:rPr>
        <w:t>128</w:t>
      </w:r>
      <w:r w:rsidRPr="00592CBB">
        <w:rPr>
          <w:rFonts w:eastAsia="仿宋"/>
          <w:sz w:val="32"/>
        </w:rPr>
        <w:t>号）同时废止。</w:t>
      </w:r>
      <w:r>
        <w:rPr>
          <w:rFonts w:eastAsia="仿宋" w:hint="eastAsia"/>
          <w:sz w:val="32"/>
        </w:rPr>
        <w:t xml:space="preserve"> </w:t>
      </w:r>
      <w:r>
        <w:rPr>
          <w:rFonts w:eastAsia="仿宋"/>
          <w:sz w:val="32"/>
        </w:rPr>
        <w:t xml:space="preserve"> </w:t>
      </w:r>
    </w:p>
    <w:p w14:paraId="0A260D96" w14:textId="77777777" w:rsidR="00772CBA" w:rsidRPr="00592CBB" w:rsidRDefault="00CB451F" w:rsidP="00592CBB">
      <w:pPr>
        <w:autoSpaceDE w:val="0"/>
        <w:autoSpaceDN w:val="0"/>
        <w:spacing w:line="560" w:lineRule="exact"/>
        <w:ind w:right="55" w:firstLineChars="200" w:firstLine="643"/>
        <w:rPr>
          <w:rFonts w:eastAsia="仿宋"/>
          <w:sz w:val="32"/>
        </w:rPr>
      </w:pPr>
      <w:r w:rsidRPr="00592CBB">
        <w:rPr>
          <w:rFonts w:eastAsia="仿宋"/>
          <w:b/>
          <w:sz w:val="32"/>
        </w:rPr>
        <w:t>第五十条</w:t>
      </w:r>
      <w:r>
        <w:rPr>
          <w:rFonts w:eastAsia="仿宋"/>
          <w:sz w:val="32"/>
        </w:rPr>
        <w:t xml:space="preserve"> </w:t>
      </w:r>
      <w:r w:rsidRPr="00592CBB">
        <w:rPr>
          <w:rFonts w:eastAsia="仿宋"/>
          <w:sz w:val="32"/>
        </w:rPr>
        <w:t>本办法由国资处负责解释。</w:t>
      </w:r>
    </w:p>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427"/>
        <w:gridCol w:w="4417"/>
      </w:tblGrid>
      <w:tr w:rsidR="002174E4" w14:paraId="22588A78" w14:textId="77777777" w:rsidTr="000E0398">
        <w:trPr>
          <w:trHeight w:val="559"/>
        </w:trPr>
        <w:tc>
          <w:tcPr>
            <w:tcW w:w="4530" w:type="dxa"/>
            <w:shd w:val="clear" w:color="auto" w:fill="auto"/>
            <w:vAlign w:val="bottom"/>
          </w:tcPr>
          <w:p w14:paraId="70E3E7CA" w14:textId="77777777" w:rsidR="00592CBB" w:rsidRPr="00592CBB" w:rsidRDefault="00CB451F" w:rsidP="00592CBB">
            <w:pPr>
              <w:spacing w:line="160" w:lineRule="atLeast"/>
              <w:ind w:firstLineChars="100" w:firstLine="320"/>
              <w:rPr>
                <w:rFonts w:eastAsia="仿宋"/>
                <w:sz w:val="32"/>
                <w:szCs w:val="32"/>
              </w:rPr>
            </w:pPr>
            <w:r w:rsidRPr="00592CBB">
              <w:rPr>
                <w:rFonts w:eastAsia="仿宋"/>
                <w:sz w:val="32"/>
                <w:szCs w:val="32"/>
              </w:rPr>
              <w:t>西华大学党政办公室</w:t>
            </w:r>
          </w:p>
        </w:tc>
        <w:tc>
          <w:tcPr>
            <w:tcW w:w="4530" w:type="dxa"/>
            <w:shd w:val="clear" w:color="auto" w:fill="auto"/>
            <w:vAlign w:val="bottom"/>
          </w:tcPr>
          <w:p w14:paraId="72402857" w14:textId="77777777" w:rsidR="00592CBB" w:rsidRPr="00592CBB" w:rsidRDefault="00CB451F" w:rsidP="00592CBB">
            <w:pPr>
              <w:wordWrap w:val="0"/>
              <w:spacing w:line="160" w:lineRule="atLeast"/>
              <w:jc w:val="right"/>
              <w:rPr>
                <w:rFonts w:eastAsia="仿宋"/>
                <w:sz w:val="32"/>
                <w:szCs w:val="32"/>
              </w:rPr>
            </w:pPr>
            <w:r w:rsidRPr="00592CBB">
              <w:rPr>
                <w:rFonts w:eastAsia="仿宋"/>
                <w:bCs/>
                <w:sz w:val="32"/>
              </w:rPr>
              <w:t>2024</w:t>
            </w:r>
            <w:r w:rsidRPr="00592CBB">
              <w:rPr>
                <w:rFonts w:eastAsia="仿宋"/>
                <w:bCs/>
                <w:sz w:val="32"/>
              </w:rPr>
              <w:t>年</w:t>
            </w:r>
            <w:r w:rsidRPr="00592CBB">
              <w:rPr>
                <w:rFonts w:eastAsia="仿宋"/>
                <w:bCs/>
                <w:sz w:val="32"/>
              </w:rPr>
              <w:t>1</w:t>
            </w:r>
            <w:r w:rsidRPr="00592CBB">
              <w:rPr>
                <w:rFonts w:eastAsia="仿宋"/>
                <w:bCs/>
                <w:sz w:val="32"/>
              </w:rPr>
              <w:t>月</w:t>
            </w:r>
            <w:r w:rsidRPr="00592CBB">
              <w:rPr>
                <w:rFonts w:eastAsia="仿宋"/>
                <w:bCs/>
                <w:sz w:val="32"/>
              </w:rPr>
              <w:t>18</w:t>
            </w:r>
            <w:r w:rsidRPr="00592CBB">
              <w:rPr>
                <w:rFonts w:eastAsia="仿宋"/>
                <w:bCs/>
                <w:sz w:val="32"/>
              </w:rPr>
              <w:t>日</w:t>
            </w:r>
            <w:r w:rsidRPr="00592CBB">
              <w:rPr>
                <w:rFonts w:eastAsia="仿宋"/>
                <w:sz w:val="32"/>
                <w:szCs w:val="32"/>
              </w:rPr>
              <w:t>日印</w:t>
            </w:r>
            <w:r>
              <w:rPr>
                <w:rFonts w:eastAsia="仿宋" w:hint="eastAsia"/>
                <w:sz w:val="32"/>
                <w:szCs w:val="32"/>
              </w:rPr>
              <w:t xml:space="preserve"> </w:t>
            </w:r>
            <w:r>
              <w:rPr>
                <w:rFonts w:eastAsia="仿宋"/>
                <w:sz w:val="32"/>
                <w:szCs w:val="32"/>
              </w:rPr>
              <w:t xml:space="preserve"> </w:t>
            </w:r>
          </w:p>
        </w:tc>
      </w:tr>
      <w:tr w:rsidR="002174E4" w14:paraId="4E8431FC" w14:textId="77777777" w:rsidTr="000E0398">
        <w:trPr>
          <w:trHeight w:val="113"/>
        </w:trPr>
        <w:tc>
          <w:tcPr>
            <w:tcW w:w="9060" w:type="dxa"/>
            <w:gridSpan w:val="2"/>
            <w:shd w:val="clear" w:color="auto" w:fill="auto"/>
            <w:vAlign w:val="bottom"/>
          </w:tcPr>
          <w:p w14:paraId="39C4D09F" w14:textId="77777777" w:rsidR="00592CBB" w:rsidRPr="00592CBB" w:rsidRDefault="00CB451F" w:rsidP="00686ECA">
            <w:pPr>
              <w:spacing w:line="160" w:lineRule="atLeast"/>
              <w:ind w:firstLineChars="100" w:firstLine="320"/>
              <w:rPr>
                <w:rFonts w:eastAsia="仿宋"/>
                <w:sz w:val="32"/>
                <w:szCs w:val="32"/>
              </w:rPr>
            </w:pPr>
            <w:r w:rsidRPr="00592CBB">
              <w:rPr>
                <w:rFonts w:eastAsia="仿宋"/>
                <w:sz w:val="32"/>
                <w:szCs w:val="32"/>
              </w:rPr>
              <w:t>校对：</w:t>
            </w:r>
            <w:r>
              <w:rPr>
                <w:rFonts w:eastAsia="仿宋" w:hint="eastAsia"/>
                <w:sz w:val="32"/>
                <w:szCs w:val="32"/>
              </w:rPr>
              <w:t>赖力</w:t>
            </w:r>
            <w:r w:rsidRPr="00B54504">
              <w:rPr>
                <w:rFonts w:eastAsia="仿宋" w:hint="eastAsia"/>
                <w:sz w:val="32"/>
                <w:szCs w:val="32"/>
              </w:rPr>
              <w:t>（</w:t>
            </w:r>
            <w:r w:rsidRPr="00B54504">
              <w:rPr>
                <w:rFonts w:eastAsia="仿宋" w:hint="eastAsia"/>
                <w:sz w:val="32"/>
                <w:szCs w:val="32"/>
              </w:rPr>
              <w:t>国资处</w:t>
            </w:r>
            <w:r w:rsidRPr="00B54504">
              <w:rPr>
                <w:rFonts w:eastAsia="仿宋" w:hint="eastAsia"/>
                <w:sz w:val="32"/>
                <w:szCs w:val="32"/>
              </w:rPr>
              <w:t>）</w:t>
            </w:r>
          </w:p>
        </w:tc>
      </w:tr>
    </w:tbl>
    <w:p w14:paraId="407E82AA" w14:textId="77777777" w:rsidR="00772CBA" w:rsidRPr="00592CBB" w:rsidRDefault="00CB451F" w:rsidP="000E0398">
      <w:pPr>
        <w:autoSpaceDE w:val="0"/>
        <w:autoSpaceDN w:val="0"/>
        <w:spacing w:line="360" w:lineRule="auto"/>
        <w:ind w:leftChars="128" w:left="269" w:right="266" w:firstLineChars="246" w:firstLine="787"/>
        <w:rPr>
          <w:rFonts w:eastAsia="仿宋"/>
          <w:sz w:val="32"/>
        </w:rPr>
      </w:pPr>
    </w:p>
    <w:p w14:paraId="50677FBC" w14:textId="77777777" w:rsidR="00772CBA" w:rsidRPr="00592CBB" w:rsidRDefault="00CB451F" w:rsidP="000E0398">
      <w:pPr>
        <w:autoSpaceDE w:val="0"/>
        <w:autoSpaceDN w:val="0"/>
        <w:spacing w:line="360" w:lineRule="auto"/>
        <w:ind w:right="266"/>
        <w:rPr>
          <w:rFonts w:eastAsia="仿宋"/>
          <w:sz w:val="32"/>
        </w:rPr>
      </w:pPr>
    </w:p>
    <w:p w14:paraId="2D9C302E" w14:textId="77777777" w:rsidR="00772CBA" w:rsidRPr="00592CBB" w:rsidRDefault="00CB451F" w:rsidP="000E0398">
      <w:pPr>
        <w:spacing w:line="360" w:lineRule="auto"/>
        <w:jc w:val="center"/>
        <w:rPr>
          <w:szCs w:val="28"/>
        </w:rPr>
      </w:pPr>
    </w:p>
    <w:p w14:paraId="5BF1293B" w14:textId="77777777" w:rsidR="00772CBA" w:rsidRPr="00592CBB" w:rsidRDefault="00CB451F" w:rsidP="000E0398">
      <w:pPr>
        <w:ind w:firstLineChars="2100" w:firstLine="4410"/>
        <w:rPr>
          <w:szCs w:val="28"/>
        </w:rPr>
      </w:pPr>
    </w:p>
    <w:p w14:paraId="4DC79213" w14:textId="77777777" w:rsidR="00541284" w:rsidRPr="00592CBB" w:rsidRDefault="00CB451F" w:rsidP="00541284">
      <w:pPr>
        <w:tabs>
          <w:tab w:val="left" w:pos="5543"/>
        </w:tabs>
        <w:spacing w:line="600" w:lineRule="exact"/>
        <w:ind w:right="800"/>
        <w:jc w:val="right"/>
        <w:rPr>
          <w:rFonts w:eastAsia="方正仿宋_GBK"/>
          <w:sz w:val="32"/>
          <w:szCs w:val="32"/>
        </w:rPr>
      </w:pPr>
    </w:p>
    <w:p w14:paraId="7C3BD457" w14:textId="77777777" w:rsidR="000F7320" w:rsidRPr="00592CBB" w:rsidRDefault="00CB451F"/>
    <w:p w14:paraId="1E4E0DF6" w14:textId="77777777" w:rsidR="002C0945" w:rsidRPr="00592CBB" w:rsidRDefault="00CB451F"/>
    <w:p w14:paraId="337A4FB0" w14:textId="77777777" w:rsidR="002C0945" w:rsidRPr="00592CBB" w:rsidRDefault="00CB451F"/>
    <w:sectPr w:rsidR="002C0945" w:rsidRPr="00592CBB" w:rsidSect="00592CBB">
      <w:headerReference w:type="default" r:id="rId6"/>
      <w:footerReference w:type="even" r:id="rId7"/>
      <w:footerReference w:type="default" r:id="rId8"/>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68ECE" w14:textId="77777777" w:rsidR="00CB451F" w:rsidRDefault="00CB451F">
      <w:r>
        <w:separator/>
      </w:r>
    </w:p>
  </w:endnote>
  <w:endnote w:type="continuationSeparator" w:id="0">
    <w:p w14:paraId="60DE2F6B" w14:textId="77777777" w:rsidR="00CB451F" w:rsidRDefault="00CB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_GBK">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C701E" w14:textId="77777777" w:rsidR="00C36F59" w:rsidRPr="00592CBB" w:rsidRDefault="00CB451F" w:rsidP="00592CBB">
    <w:pPr>
      <w:pStyle w:val="a4"/>
      <w:rPr>
        <w:rFonts w:ascii="宋体" w:hAnsi="宋体"/>
        <w:sz w:val="28"/>
        <w:szCs w:val="28"/>
      </w:rPr>
    </w:pPr>
    <w:r w:rsidRPr="00592CBB">
      <w:rPr>
        <w:rFonts w:ascii="宋体" w:hAnsi="宋体"/>
        <w:sz w:val="28"/>
        <w:szCs w:val="28"/>
      </w:rPr>
      <w:fldChar w:fldCharType="begin"/>
    </w:r>
    <w:r w:rsidRPr="00592CBB">
      <w:rPr>
        <w:rFonts w:ascii="宋体" w:hAnsi="宋体"/>
        <w:sz w:val="28"/>
        <w:szCs w:val="28"/>
      </w:rPr>
      <w:instrText>PAGE   \* MERGEFORMAT</w:instrText>
    </w:r>
    <w:r w:rsidRPr="00592CBB">
      <w:rPr>
        <w:rFonts w:ascii="宋体" w:hAnsi="宋体"/>
        <w:sz w:val="28"/>
        <w:szCs w:val="28"/>
      </w:rPr>
      <w:fldChar w:fldCharType="separate"/>
    </w:r>
    <w:r w:rsidRPr="005D7547">
      <w:rPr>
        <w:rFonts w:ascii="宋体" w:hAnsi="宋体"/>
        <w:noProof/>
        <w:sz w:val="28"/>
        <w:szCs w:val="28"/>
        <w:lang w:val="zh-CN"/>
      </w:rPr>
      <w:t>-</w:t>
    </w:r>
    <w:r>
      <w:rPr>
        <w:rFonts w:ascii="宋体" w:hAnsi="宋体"/>
        <w:noProof/>
        <w:sz w:val="28"/>
        <w:szCs w:val="28"/>
      </w:rPr>
      <w:t xml:space="preserve"> 20 -</w:t>
    </w:r>
    <w:r w:rsidRPr="00592CBB">
      <w:rPr>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77914" w14:textId="77777777" w:rsidR="00C36F59" w:rsidRPr="00592CBB" w:rsidRDefault="00CB451F" w:rsidP="00592CBB">
    <w:pPr>
      <w:pStyle w:val="a4"/>
      <w:jc w:val="right"/>
      <w:rPr>
        <w:rFonts w:ascii="宋体" w:hAnsi="宋体"/>
        <w:sz w:val="28"/>
        <w:szCs w:val="28"/>
      </w:rPr>
    </w:pPr>
    <w:r w:rsidRPr="00592CBB">
      <w:rPr>
        <w:rFonts w:ascii="宋体" w:hAnsi="宋体"/>
        <w:sz w:val="28"/>
        <w:szCs w:val="28"/>
      </w:rPr>
      <w:fldChar w:fldCharType="begin"/>
    </w:r>
    <w:r w:rsidRPr="00592CBB">
      <w:rPr>
        <w:rFonts w:ascii="宋体" w:hAnsi="宋体"/>
        <w:sz w:val="28"/>
        <w:szCs w:val="28"/>
      </w:rPr>
      <w:instrText>PAGE   \* MERGEFORMAT</w:instrText>
    </w:r>
    <w:r w:rsidRPr="00592CBB">
      <w:rPr>
        <w:rFonts w:ascii="宋体" w:hAnsi="宋体"/>
        <w:sz w:val="28"/>
        <w:szCs w:val="28"/>
      </w:rPr>
      <w:fldChar w:fldCharType="separate"/>
    </w:r>
    <w:r w:rsidRPr="005D7547">
      <w:rPr>
        <w:rFonts w:ascii="宋体" w:hAnsi="宋体"/>
        <w:noProof/>
        <w:sz w:val="28"/>
        <w:szCs w:val="28"/>
        <w:lang w:val="zh-CN"/>
      </w:rPr>
      <w:t>-</w:t>
    </w:r>
    <w:r>
      <w:rPr>
        <w:rFonts w:ascii="宋体" w:hAnsi="宋体"/>
        <w:noProof/>
        <w:sz w:val="28"/>
        <w:szCs w:val="28"/>
      </w:rPr>
      <w:t xml:space="preserve"> 21 -</w:t>
    </w:r>
    <w:r w:rsidRPr="00592CBB">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89C90" w14:textId="77777777" w:rsidR="00CB451F" w:rsidRDefault="00CB451F">
      <w:r>
        <w:separator/>
      </w:r>
    </w:p>
  </w:footnote>
  <w:footnote w:type="continuationSeparator" w:id="0">
    <w:p w14:paraId="4ADA0803" w14:textId="77777777" w:rsidR="00CB451F" w:rsidRDefault="00CB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0516" w14:textId="77777777" w:rsidR="009A3350" w:rsidRDefault="00CB451F" w:rsidP="003D669E">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GWebUrl" w:val="https://oa.xhu.edu.cn/seeyon/officeservlet"/>
  </w:docVars>
  <w:rsids>
    <w:rsidRoot w:val="002174E4"/>
    <w:rsid w:val="002174E4"/>
    <w:rsid w:val="006B25E5"/>
    <w:rsid w:val="00CB451F"/>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22A16"/>
  <w15:docId w15:val="{AAC1D4D8-1557-481B-AD04-F0B7C3FB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1"/>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5">
    <w:name w:val="page number"/>
    <w:basedOn w:val="a0"/>
    <w:rsid w:val="00D209E6"/>
  </w:style>
  <w:style w:type="character" w:customStyle="1" w:styleId="1">
    <w:name w:val="页脚 字符1"/>
    <w:link w:val="a4"/>
    <w:uiPriority w:val="99"/>
    <w:rsid w:val="002C0945"/>
    <w:rPr>
      <w:kern w:val="2"/>
      <w:sz w:val="18"/>
      <w:szCs w:val="18"/>
    </w:rPr>
  </w:style>
  <w:style w:type="character" w:customStyle="1" w:styleId="a6">
    <w:name w:val="页脚 字符"/>
    <w:basedOn w:val="a0"/>
    <w:uiPriority w:val="99"/>
    <w:rsid w:val="00592CBB"/>
  </w:style>
  <w:style w:type="paragraph" w:styleId="a7">
    <w:name w:val="Balloon Text"/>
    <w:basedOn w:val="a"/>
    <w:link w:val="a8"/>
    <w:rsid w:val="003432B9"/>
    <w:rPr>
      <w:sz w:val="18"/>
      <w:szCs w:val="18"/>
    </w:rPr>
  </w:style>
  <w:style w:type="character" w:customStyle="1" w:styleId="a8">
    <w:name w:val="批注框文本 字符"/>
    <w:link w:val="a7"/>
    <w:rsid w:val="003432B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6213</Words>
  <Characters>6277</Characters>
  <Application>Microsoft Office Word</Application>
  <DocSecurity>0</DocSecurity>
  <Lines>298</Lines>
  <Paragraphs>227</Paragraphs>
  <ScaleCrop>false</ScaleCrop>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creator>DELL</dc:creator>
  <cp:lastModifiedBy>wsl</cp:lastModifiedBy>
  <cp:revision>2</cp:revision>
  <cp:lastPrinted>2014-02-26T08:47:00Z</cp:lastPrinted>
  <dcterms:created xsi:type="dcterms:W3CDTF">2026-06-09T08:12:00Z</dcterms:created>
  <dcterms:modified xsi:type="dcterms:W3CDTF">2026-06-09T08:12:00Z</dcterms:modified>
</cp:coreProperties>
</file>